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8B406" w14:textId="77777777" w:rsidR="00E66854" w:rsidRPr="001802D9" w:rsidRDefault="009D0AC1">
      <w:pPr>
        <w:spacing w:after="0" w:line="240" w:lineRule="auto"/>
        <w:jc w:val="center"/>
        <w:rPr>
          <w:rFonts w:ascii="Arial Black" w:eastAsia="Arial" w:hAnsi="Arial Black" w:cs="Arial"/>
          <w:color w:val="003366"/>
          <w:sz w:val="28"/>
          <w:szCs w:val="28"/>
        </w:rPr>
      </w:pPr>
      <w:r w:rsidRPr="001802D9">
        <w:rPr>
          <w:rFonts w:ascii="Arial Black" w:eastAsia="Arial" w:hAnsi="Arial Black" w:cs="Arial"/>
          <w:color w:val="003366"/>
          <w:sz w:val="28"/>
          <w:szCs w:val="28"/>
        </w:rPr>
        <w:t>LA ELECCIÓN DE LA HOMEOPATÍA DESDE EL CONOCIMIENTO</w:t>
      </w:r>
    </w:p>
    <w:p w14:paraId="09DF22C0" w14:textId="77777777" w:rsidR="00E66854" w:rsidRPr="000653F4" w:rsidRDefault="00E66854">
      <w:pPr>
        <w:spacing w:after="0" w:line="240" w:lineRule="auto"/>
        <w:jc w:val="right"/>
        <w:rPr>
          <w:rFonts w:ascii="Arial" w:eastAsia="Arial" w:hAnsi="Arial" w:cs="Arial"/>
          <w:color w:val="0070C0"/>
          <w:sz w:val="20"/>
          <w:szCs w:val="20"/>
        </w:rPr>
      </w:pPr>
    </w:p>
    <w:p w14:paraId="5044C7B0" w14:textId="77777777" w:rsidR="00E66854" w:rsidRDefault="009D0AC1">
      <w:pPr>
        <w:spacing w:after="0" w:line="240" w:lineRule="auto"/>
        <w:jc w:val="right"/>
        <w:rPr>
          <w:rFonts w:ascii="Arial" w:eastAsia="Arial" w:hAnsi="Arial" w:cs="Arial"/>
          <w:b/>
          <w:sz w:val="18"/>
          <w:szCs w:val="18"/>
        </w:rPr>
      </w:pPr>
      <w:r>
        <w:rPr>
          <w:rFonts w:ascii="Arial" w:eastAsia="Arial" w:hAnsi="Arial" w:cs="Arial"/>
          <w:b/>
          <w:sz w:val="18"/>
          <w:szCs w:val="18"/>
        </w:rPr>
        <w:t>Cristina García Castro</w:t>
      </w:r>
    </w:p>
    <w:p w14:paraId="79AD7DA8" w14:textId="77777777" w:rsidR="0053112D" w:rsidRDefault="000F123F">
      <w:pPr>
        <w:spacing w:after="0" w:line="240" w:lineRule="auto"/>
        <w:jc w:val="right"/>
        <w:rPr>
          <w:rFonts w:ascii="Arial" w:eastAsia="Arial" w:hAnsi="Arial" w:cs="Arial"/>
          <w:b/>
          <w:sz w:val="18"/>
          <w:szCs w:val="18"/>
        </w:rPr>
      </w:pPr>
      <w:r>
        <w:rPr>
          <w:rFonts w:ascii="Arial" w:eastAsia="Arial" w:hAnsi="Arial" w:cs="Arial"/>
          <w:b/>
          <w:sz w:val="18"/>
          <w:szCs w:val="18"/>
        </w:rPr>
        <w:t>Lda. e</w:t>
      </w:r>
      <w:r w:rsidR="0053112D">
        <w:rPr>
          <w:rFonts w:ascii="Arial" w:eastAsia="Arial" w:hAnsi="Arial" w:cs="Arial"/>
          <w:b/>
          <w:sz w:val="18"/>
          <w:szCs w:val="18"/>
        </w:rPr>
        <w:t>n farmacia. Universidad de La Laguna</w:t>
      </w:r>
    </w:p>
    <w:p w14:paraId="0FBA8441" w14:textId="77777777" w:rsidR="00E66854" w:rsidRDefault="009D0AC1">
      <w:pPr>
        <w:spacing w:after="0" w:line="240" w:lineRule="auto"/>
        <w:jc w:val="right"/>
        <w:rPr>
          <w:rFonts w:ascii="Arial" w:eastAsia="Arial" w:hAnsi="Arial" w:cs="Arial"/>
          <w:b/>
          <w:sz w:val="18"/>
          <w:szCs w:val="18"/>
        </w:rPr>
      </w:pPr>
      <w:r>
        <w:rPr>
          <w:rFonts w:ascii="Arial" w:eastAsia="Arial" w:hAnsi="Arial" w:cs="Arial"/>
          <w:b/>
          <w:sz w:val="18"/>
          <w:szCs w:val="18"/>
        </w:rPr>
        <w:t>Santa Cruz de Tenerife. Septiembre de 2017</w:t>
      </w:r>
    </w:p>
    <w:p w14:paraId="01706C96" w14:textId="77777777" w:rsidR="00E66854" w:rsidRPr="000653F4" w:rsidRDefault="00E66854">
      <w:pPr>
        <w:spacing w:after="0" w:line="240" w:lineRule="auto"/>
        <w:jc w:val="right"/>
        <w:rPr>
          <w:rFonts w:ascii="Arial" w:eastAsia="Arial" w:hAnsi="Arial" w:cs="Arial"/>
          <w:color w:val="336699"/>
          <w:sz w:val="20"/>
          <w:szCs w:val="20"/>
        </w:rPr>
      </w:pPr>
    </w:p>
    <w:p w14:paraId="51026818" w14:textId="77777777" w:rsidR="00E66854" w:rsidRPr="007071C9" w:rsidRDefault="009D0AC1">
      <w:pPr>
        <w:pBdr>
          <w:top w:val="single" w:sz="4" w:space="1" w:color="000000"/>
          <w:left w:val="single" w:sz="4" w:space="4" w:color="000000"/>
          <w:bottom w:val="single" w:sz="4" w:space="1" w:color="000000"/>
          <w:right w:val="single" w:sz="4" w:space="4" w:color="000000"/>
        </w:pBdr>
        <w:spacing w:after="0"/>
        <w:jc w:val="both"/>
        <w:rPr>
          <w:color w:val="003366"/>
        </w:rPr>
      </w:pPr>
      <w:r w:rsidRPr="007071C9">
        <w:rPr>
          <w:color w:val="003366"/>
        </w:rPr>
        <w:t>-</w:t>
      </w:r>
      <w:r w:rsidR="0053112D" w:rsidRPr="007071C9">
        <w:rPr>
          <w:color w:val="003366"/>
        </w:rPr>
        <w:t>“</w:t>
      </w:r>
      <w:r w:rsidRPr="007071C9">
        <w:rPr>
          <w:i/>
          <w:color w:val="003366"/>
        </w:rPr>
        <w:t>Pues tienes la garganta llena de placas otra vez</w:t>
      </w:r>
      <w:r w:rsidR="0072165A">
        <w:rPr>
          <w:i/>
          <w:color w:val="003366"/>
        </w:rPr>
        <w:t>”</w:t>
      </w:r>
      <w:r w:rsidRPr="007071C9">
        <w:rPr>
          <w:color w:val="003366"/>
        </w:rPr>
        <w:t xml:space="preserve">-me dijo el otorrino. </w:t>
      </w:r>
      <w:r w:rsidR="0072165A">
        <w:rPr>
          <w:color w:val="003366"/>
        </w:rPr>
        <w:t>“</w:t>
      </w:r>
      <w:r w:rsidRPr="007071C9">
        <w:rPr>
          <w:i/>
          <w:color w:val="003366"/>
        </w:rPr>
        <w:t>En esta ocasión lo conveniente es tratar primero con antibiótico pinchado y luego un refuerzo de antibiótico bebido. Si hay una próxima infección, nos vamos a plantear quemar con bisturí eléctrico la zona de la garganta donde se depositan las bacterias: es arriesgado y no te doy garantías, pero es lo único que podemos hace</w:t>
      </w:r>
      <w:r w:rsidRPr="007071C9">
        <w:rPr>
          <w:color w:val="003366"/>
        </w:rPr>
        <w:t>r</w:t>
      </w:r>
      <w:r w:rsidR="0053112D" w:rsidRPr="007071C9">
        <w:rPr>
          <w:color w:val="003366"/>
        </w:rPr>
        <w:t>”</w:t>
      </w:r>
      <w:r w:rsidRPr="007071C9">
        <w:rPr>
          <w:color w:val="003366"/>
        </w:rPr>
        <w:t>.</w:t>
      </w:r>
    </w:p>
    <w:p w14:paraId="646043FF" w14:textId="77777777" w:rsidR="00E66854" w:rsidRPr="007071C9" w:rsidRDefault="009D0AC1">
      <w:pPr>
        <w:pBdr>
          <w:top w:val="single" w:sz="4" w:space="1" w:color="000000"/>
          <w:left w:val="single" w:sz="4" w:space="4" w:color="000000"/>
          <w:bottom w:val="single" w:sz="4" w:space="1" w:color="000000"/>
          <w:right w:val="single" w:sz="4" w:space="4" w:color="000000"/>
        </w:pBdr>
        <w:spacing w:after="0"/>
        <w:jc w:val="both"/>
        <w:rPr>
          <w:color w:val="003366"/>
        </w:rPr>
      </w:pPr>
      <w:r w:rsidRPr="007071C9">
        <w:rPr>
          <w:color w:val="003366"/>
        </w:rPr>
        <w:t>La verdad es que yo no podía tragar del dolor, que me impedía incluso mover hacia los lados la cabeza. La fiebre me tenía aturdida y el desánimo me invadió de nuevo. Era la sexta vez en dos años que padecía una infección bacteriana en mi garganta.</w:t>
      </w:r>
    </w:p>
    <w:p w14:paraId="5C1D8CCA" w14:textId="77777777" w:rsidR="00E66854" w:rsidRPr="007071C9" w:rsidRDefault="00C57EAA">
      <w:pPr>
        <w:pBdr>
          <w:top w:val="single" w:sz="4" w:space="1" w:color="000000"/>
          <w:left w:val="single" w:sz="4" w:space="4" w:color="000000"/>
          <w:bottom w:val="single" w:sz="4" w:space="1" w:color="000000"/>
          <w:right w:val="single" w:sz="4" w:space="4" w:color="000000"/>
        </w:pBdr>
        <w:spacing w:after="0"/>
        <w:jc w:val="both"/>
        <w:rPr>
          <w:color w:val="003366"/>
        </w:rPr>
      </w:pPr>
      <w:r w:rsidRPr="007071C9">
        <w:rPr>
          <w:color w:val="003366"/>
        </w:rPr>
        <w:t xml:space="preserve">Al no encontrar </w:t>
      </w:r>
      <w:r w:rsidR="009D0AC1" w:rsidRPr="007071C9">
        <w:rPr>
          <w:color w:val="003366"/>
        </w:rPr>
        <w:t xml:space="preserve">solución mediante la medicina, decidí tratar el problema con un médico que ejercía homeopatía. Después de eso solamente tuve una infección, que combatí eficazmente con homeopatía. Y de eso hace ya 15 años. </w:t>
      </w:r>
    </w:p>
    <w:p w14:paraId="74AF0496" w14:textId="77777777" w:rsidR="00407EEF" w:rsidRDefault="00407EEF" w:rsidP="005C5A78">
      <w:pPr>
        <w:spacing w:before="120" w:after="120" w:line="240" w:lineRule="auto"/>
        <w:jc w:val="both"/>
        <w:rPr>
          <w:rFonts w:eastAsia="Arial" w:cs="Times New Roman"/>
          <w:b/>
          <w:color w:val="003366"/>
          <w:sz w:val="24"/>
          <w:szCs w:val="24"/>
          <w:u w:val="single"/>
        </w:rPr>
      </w:pPr>
    </w:p>
    <w:p w14:paraId="794FDB36" w14:textId="77777777" w:rsidR="00E66854" w:rsidRPr="001802D9" w:rsidRDefault="009D0AC1" w:rsidP="005C5A78">
      <w:pPr>
        <w:spacing w:before="120" w:after="120" w:line="240" w:lineRule="auto"/>
        <w:jc w:val="both"/>
        <w:rPr>
          <w:rFonts w:eastAsia="Arial" w:cs="Times New Roman"/>
          <w:b/>
          <w:color w:val="003366"/>
          <w:sz w:val="24"/>
          <w:szCs w:val="24"/>
          <w:u w:val="single"/>
        </w:rPr>
      </w:pPr>
      <w:r w:rsidRPr="001802D9">
        <w:rPr>
          <w:rFonts w:eastAsia="Arial" w:cs="Times New Roman"/>
          <w:b/>
          <w:color w:val="003366"/>
          <w:sz w:val="24"/>
          <w:szCs w:val="24"/>
          <w:u w:val="single"/>
        </w:rPr>
        <w:t>INTRODUCCIÓN</w:t>
      </w:r>
      <w:r w:rsidR="00E84656" w:rsidRPr="00E84656">
        <w:rPr>
          <w:i/>
          <w:color w:val="003366"/>
        </w:rPr>
        <w:t xml:space="preserve"> </w:t>
      </w:r>
    </w:p>
    <w:p w14:paraId="0799960A" w14:textId="77777777" w:rsidR="00E66854" w:rsidRPr="0072165A" w:rsidRDefault="00702AC7" w:rsidP="005C5A78">
      <w:pPr>
        <w:spacing w:before="120" w:after="120" w:line="240" w:lineRule="auto"/>
        <w:jc w:val="both"/>
        <w:rPr>
          <w:rFonts w:asciiTheme="minorHAnsi" w:eastAsia="Arial" w:hAnsiTheme="minorHAnsi" w:cstheme="minorHAnsi"/>
          <w:b/>
          <w:color w:val="auto"/>
        </w:rPr>
      </w:pPr>
      <w:r w:rsidRPr="0072165A">
        <w:t>La Homeopatía es un método terapéutico utilizado en la prevención, curación y alivio sintomático de distintas patologías</w:t>
      </w:r>
      <w:r w:rsidR="00A904D4" w:rsidRPr="0072165A">
        <w:rPr>
          <w:rStyle w:val="nfasis"/>
          <w:rFonts w:asciiTheme="minorHAnsi" w:hAnsiTheme="minorHAnsi" w:cstheme="minorHAnsi"/>
          <w:i w:val="0"/>
          <w:color w:val="auto"/>
          <w:shd w:val="clear" w:color="auto" w:fill="FFFFFF"/>
        </w:rPr>
        <w:t xml:space="preserve">. </w:t>
      </w:r>
      <w:r w:rsidR="00A904D4" w:rsidRPr="0072165A">
        <w:rPr>
          <w:rStyle w:val="Textoennegrita"/>
          <w:rFonts w:asciiTheme="minorHAnsi" w:hAnsiTheme="minorHAnsi" w:cstheme="minorHAnsi"/>
          <w:b w:val="0"/>
          <w:color w:val="auto"/>
          <w:shd w:val="clear" w:color="auto" w:fill="FFFFFF"/>
        </w:rPr>
        <w:t xml:space="preserve">El término homeopatía proviene del griego </w:t>
      </w:r>
      <w:proofErr w:type="spellStart"/>
      <w:r w:rsidR="00A904D4" w:rsidRPr="0072165A">
        <w:rPr>
          <w:rStyle w:val="Textoennegrita"/>
          <w:rFonts w:asciiTheme="minorHAnsi" w:hAnsiTheme="minorHAnsi" w:cstheme="minorHAnsi"/>
          <w:b w:val="0"/>
          <w:color w:val="auto"/>
          <w:shd w:val="clear" w:color="auto" w:fill="FFFFFF"/>
        </w:rPr>
        <w:t>hómeos</w:t>
      </w:r>
      <w:proofErr w:type="spellEnd"/>
      <w:r w:rsidR="00A904D4" w:rsidRPr="0072165A">
        <w:rPr>
          <w:rStyle w:val="Textoennegrita"/>
          <w:rFonts w:asciiTheme="minorHAnsi" w:hAnsiTheme="minorHAnsi" w:cstheme="minorHAnsi"/>
          <w:b w:val="0"/>
          <w:color w:val="auto"/>
          <w:shd w:val="clear" w:color="auto" w:fill="FFFFFF"/>
        </w:rPr>
        <w:t xml:space="preserve"> (similar) y </w:t>
      </w:r>
      <w:proofErr w:type="spellStart"/>
      <w:r w:rsidR="00A904D4" w:rsidRPr="0072165A">
        <w:rPr>
          <w:rStyle w:val="Textoennegrita"/>
          <w:rFonts w:asciiTheme="minorHAnsi" w:hAnsiTheme="minorHAnsi" w:cstheme="minorHAnsi"/>
          <w:b w:val="0"/>
          <w:color w:val="auto"/>
          <w:shd w:val="clear" w:color="auto" w:fill="FFFFFF"/>
        </w:rPr>
        <w:t>páthos</w:t>
      </w:r>
      <w:proofErr w:type="spellEnd"/>
      <w:r w:rsidR="00A904D4" w:rsidRPr="0072165A">
        <w:rPr>
          <w:rStyle w:val="Textoennegrita"/>
          <w:rFonts w:asciiTheme="minorHAnsi" w:hAnsiTheme="minorHAnsi" w:cstheme="minorHAnsi"/>
          <w:b w:val="0"/>
          <w:color w:val="auto"/>
          <w:shd w:val="clear" w:color="auto" w:fill="FFFFFF"/>
        </w:rPr>
        <w:t xml:space="preserve"> (enfermedad).</w:t>
      </w:r>
    </w:p>
    <w:p w14:paraId="2A1DB502" w14:textId="77777777" w:rsidR="00E66854" w:rsidRPr="0072165A" w:rsidRDefault="00E84656" w:rsidP="005C5A78">
      <w:pPr>
        <w:spacing w:before="120" w:after="120" w:line="240" w:lineRule="auto"/>
        <w:jc w:val="both"/>
        <w:rPr>
          <w:rFonts w:eastAsia="Arial" w:cs="Times New Roman"/>
        </w:rPr>
      </w:pPr>
      <w:r w:rsidRPr="0072165A">
        <w:rPr>
          <w:rFonts w:eastAsia="Arial" w:cs="Times New Roman"/>
          <w:noProof/>
          <w:lang w:val="es-ES_tradnl" w:eastAsia="es-ES_tradnl"/>
        </w:rPr>
        <w:drawing>
          <wp:anchor distT="0" distB="0" distL="114300" distR="114300" simplePos="0" relativeHeight="251659264" behindDoc="0" locked="0" layoutInCell="1" allowOverlap="1" wp14:anchorId="58D9627F" wp14:editId="26A4893D">
            <wp:simplePos x="0" y="0"/>
            <wp:positionH relativeFrom="margin">
              <wp:posOffset>3810</wp:posOffset>
            </wp:positionH>
            <wp:positionV relativeFrom="paragraph">
              <wp:posOffset>46990</wp:posOffset>
            </wp:positionV>
            <wp:extent cx="2428875" cy="1685925"/>
            <wp:effectExtent l="19050" t="0" r="9525" b="0"/>
            <wp:wrapSquare wrapText="bothSides" distT="0" distB="0" distL="114300" distR="114300"/>
            <wp:docPr id="3" name="image2.png" descr="http://www.hablandodehomeopatia.com/hdh/wp-content/uploads/2014/08/y-un-blog-para-la-homeopatia-ii-01-704x454.jpg"/>
            <wp:cNvGraphicFramePr/>
            <a:graphic xmlns:a="http://schemas.openxmlformats.org/drawingml/2006/main">
              <a:graphicData uri="http://schemas.openxmlformats.org/drawingml/2006/picture">
                <pic:pic xmlns:pic="http://schemas.openxmlformats.org/drawingml/2006/picture">
                  <pic:nvPicPr>
                    <pic:cNvPr id="0" name="image2.png" descr="http://www.hablandodehomeopatia.com/hdh/wp-content/uploads/2014/08/y-un-blog-para-la-homeopatia-ii-01-704x454.jpg"/>
                    <pic:cNvPicPr preferRelativeResize="0"/>
                  </pic:nvPicPr>
                  <pic:blipFill>
                    <a:blip r:embed="rId7" cstate="print"/>
                    <a:srcRect/>
                    <a:stretch>
                      <a:fillRect/>
                    </a:stretch>
                  </pic:blipFill>
                  <pic:spPr>
                    <a:xfrm>
                      <a:off x="0" y="0"/>
                      <a:ext cx="2428875" cy="1685925"/>
                    </a:xfrm>
                    <a:prstGeom prst="rect">
                      <a:avLst/>
                    </a:prstGeom>
                    <a:ln/>
                  </pic:spPr>
                </pic:pic>
              </a:graphicData>
            </a:graphic>
          </wp:anchor>
        </w:drawing>
      </w:r>
      <w:r w:rsidR="009D0AC1" w:rsidRPr="0072165A">
        <w:rPr>
          <w:rFonts w:eastAsia="Arial" w:cs="Times New Roman"/>
        </w:rPr>
        <w:t xml:space="preserve">Se trata de un sector en el que se estima que están especializados </w:t>
      </w:r>
      <w:r w:rsidR="006E278C" w:rsidRPr="0072165A">
        <w:rPr>
          <w:rFonts w:eastAsia="Arial" w:cs="Times New Roman"/>
        </w:rPr>
        <w:t>unos</w:t>
      </w:r>
      <w:r w:rsidR="009D0AC1" w:rsidRPr="0072165A">
        <w:rPr>
          <w:rFonts w:eastAsia="Arial" w:cs="Times New Roman"/>
        </w:rPr>
        <w:t xml:space="preserve"> </w:t>
      </w:r>
      <w:r w:rsidR="00702AC7" w:rsidRPr="0072165A">
        <w:rPr>
          <w:rFonts w:eastAsia="Arial" w:cs="Times New Roman"/>
        </w:rPr>
        <w:t>248</w:t>
      </w:r>
      <w:r w:rsidR="009D0AC1" w:rsidRPr="0072165A">
        <w:rPr>
          <w:rFonts w:eastAsia="Arial" w:cs="Times New Roman"/>
        </w:rPr>
        <w:t>.000 médicos en todo</w:t>
      </w:r>
      <w:r w:rsidR="00A904D4" w:rsidRPr="0072165A">
        <w:rPr>
          <w:rFonts w:eastAsia="Arial" w:cs="Times New Roman"/>
        </w:rPr>
        <w:t xml:space="preserve"> el mundo para tratar a más de </w:t>
      </w:r>
      <w:r w:rsidR="00702AC7" w:rsidRPr="0072165A">
        <w:rPr>
          <w:rFonts w:eastAsia="Arial" w:cs="Times New Roman"/>
        </w:rPr>
        <w:t>3</w:t>
      </w:r>
      <w:r w:rsidR="009D0AC1" w:rsidRPr="0072165A">
        <w:rPr>
          <w:rFonts w:eastAsia="Arial" w:cs="Times New Roman"/>
        </w:rPr>
        <w:t>00 millones de pacientes, la mayoría  con problemas crónicos, que no ven mejoría con la asistencia sanitaria recibida.</w:t>
      </w:r>
    </w:p>
    <w:p w14:paraId="50B5CA1E" w14:textId="77777777" w:rsidR="00E66854" w:rsidRPr="0072165A" w:rsidRDefault="0034264E" w:rsidP="005C5A78">
      <w:pPr>
        <w:spacing w:before="120" w:after="120" w:line="240" w:lineRule="auto"/>
        <w:jc w:val="both"/>
        <w:rPr>
          <w:rFonts w:eastAsia="Arial" w:cs="Times New Roman"/>
        </w:rPr>
      </w:pPr>
      <w:r w:rsidRPr="0072165A">
        <w:rPr>
          <w:rFonts w:eastAsia="Arial" w:cs="Times New Roman"/>
        </w:rPr>
        <w:t>En e</w:t>
      </w:r>
      <w:r w:rsidR="009D0AC1" w:rsidRPr="0072165A">
        <w:rPr>
          <w:rFonts w:eastAsia="Arial" w:cs="Times New Roman"/>
        </w:rPr>
        <w:t>ste documento se da una visión perso</w:t>
      </w:r>
      <w:r w:rsidR="001B25F4" w:rsidRPr="0072165A">
        <w:rPr>
          <w:rFonts w:eastAsia="Arial" w:cs="Times New Roman"/>
        </w:rPr>
        <w:t xml:space="preserve">nal </w:t>
      </w:r>
      <w:r w:rsidR="0072165A">
        <w:rPr>
          <w:rFonts w:eastAsia="Arial" w:cs="Times New Roman"/>
        </w:rPr>
        <w:t xml:space="preserve">de la homeopatía </w:t>
      </w:r>
      <w:r w:rsidR="001B25F4" w:rsidRPr="0072165A">
        <w:rPr>
          <w:rFonts w:eastAsia="Arial" w:cs="Times New Roman"/>
        </w:rPr>
        <w:t>y se ofrecen datos que puede</w:t>
      </w:r>
      <w:r w:rsidR="009D0AC1" w:rsidRPr="0072165A">
        <w:rPr>
          <w:rFonts w:eastAsia="Arial" w:cs="Times New Roman"/>
        </w:rPr>
        <w:t>n contribuir a un mayor conocimiento en la materia; algo que parece fundamental</w:t>
      </w:r>
      <w:r w:rsidR="00FC1343" w:rsidRPr="0072165A">
        <w:rPr>
          <w:rFonts w:eastAsia="Arial" w:cs="Times New Roman"/>
        </w:rPr>
        <w:t>,</w:t>
      </w:r>
      <w:r w:rsidR="009D0AC1" w:rsidRPr="0072165A">
        <w:rPr>
          <w:rFonts w:eastAsia="Arial" w:cs="Times New Roman"/>
        </w:rPr>
        <w:t xml:space="preserve"> </w:t>
      </w:r>
      <w:r w:rsidR="00EE5E0E" w:rsidRPr="0072165A">
        <w:rPr>
          <w:rFonts w:eastAsia="Arial" w:cs="Times New Roman"/>
        </w:rPr>
        <w:t xml:space="preserve">tratándose de un sector donde hay opiniones tan enfrentadas, </w:t>
      </w:r>
      <w:r w:rsidR="00C57EAA" w:rsidRPr="0072165A">
        <w:rPr>
          <w:rFonts w:eastAsia="Arial" w:cs="Times New Roman"/>
        </w:rPr>
        <w:t>porque es deseable que dentro de la libertad que tienen los pacientes, hagan una elecci</w:t>
      </w:r>
      <w:r w:rsidR="001B25F4" w:rsidRPr="0072165A">
        <w:rPr>
          <w:rFonts w:eastAsia="Arial" w:cs="Times New Roman"/>
        </w:rPr>
        <w:t>ón responsable.</w:t>
      </w:r>
    </w:p>
    <w:p w14:paraId="6917CA2C" w14:textId="77777777" w:rsidR="00E66854" w:rsidRPr="0072165A" w:rsidRDefault="009D0AC1" w:rsidP="005C5A78">
      <w:pPr>
        <w:spacing w:before="120" w:after="120" w:line="240" w:lineRule="auto"/>
        <w:jc w:val="both"/>
        <w:rPr>
          <w:rFonts w:eastAsia="Arial" w:cs="Times New Roman"/>
          <w:b/>
          <w:color w:val="003366"/>
          <w:sz w:val="24"/>
          <w:szCs w:val="24"/>
          <w:u w:val="single"/>
        </w:rPr>
      </w:pPr>
      <w:r w:rsidRPr="0072165A">
        <w:rPr>
          <w:rFonts w:eastAsia="Arial" w:cs="Times New Roman"/>
          <w:b/>
          <w:color w:val="003366"/>
          <w:sz w:val="24"/>
          <w:szCs w:val="24"/>
          <w:u w:val="single"/>
        </w:rPr>
        <w:t>PECULIARIDADES DE LA HOMEOPATÍA. MARCO LEGAL EN ESPAÑA</w:t>
      </w:r>
    </w:p>
    <w:p w14:paraId="50B3DBB1" w14:textId="77777777" w:rsidR="007071C9" w:rsidRPr="0072165A" w:rsidRDefault="007071C9" w:rsidP="005C5A78">
      <w:pPr>
        <w:spacing w:before="120" w:after="120" w:line="240" w:lineRule="auto"/>
        <w:jc w:val="both"/>
        <w:rPr>
          <w:rFonts w:asciiTheme="minorHAnsi" w:eastAsia="Arial" w:hAnsiTheme="minorHAnsi" w:cstheme="minorHAnsi"/>
          <w:color w:val="auto"/>
        </w:rPr>
      </w:pPr>
      <w:r w:rsidRPr="0072165A">
        <w:rPr>
          <w:rFonts w:asciiTheme="minorHAnsi" w:hAnsiTheme="minorHAnsi" w:cstheme="minorHAnsi"/>
          <w:color w:val="auto"/>
          <w:shd w:val="clear" w:color="auto" w:fill="FFFFFF"/>
        </w:rPr>
        <w:t>La Homeopatía, como terapia médica, </w:t>
      </w:r>
      <w:r w:rsidRPr="0072165A">
        <w:rPr>
          <w:rStyle w:val="Textoennegrita"/>
          <w:rFonts w:asciiTheme="minorHAnsi" w:hAnsiTheme="minorHAnsi" w:cstheme="minorHAnsi"/>
          <w:b w:val="0"/>
          <w:color w:val="auto"/>
          <w:shd w:val="clear" w:color="auto" w:fill="FFFFFF"/>
        </w:rPr>
        <w:t xml:space="preserve">fue creada por el médico alemán Samuel Friedrich </w:t>
      </w:r>
      <w:proofErr w:type="spellStart"/>
      <w:r w:rsidRPr="0072165A">
        <w:rPr>
          <w:rStyle w:val="Textoennegrita"/>
          <w:rFonts w:asciiTheme="minorHAnsi" w:hAnsiTheme="minorHAnsi" w:cstheme="minorHAnsi"/>
          <w:b w:val="0"/>
          <w:color w:val="auto"/>
          <w:shd w:val="clear" w:color="auto" w:fill="FFFFFF"/>
        </w:rPr>
        <w:t>Hahnemann</w:t>
      </w:r>
      <w:proofErr w:type="spellEnd"/>
      <w:r w:rsidRPr="0072165A">
        <w:rPr>
          <w:rFonts w:asciiTheme="minorHAnsi" w:hAnsiTheme="minorHAnsi" w:cstheme="minorHAnsi"/>
          <w:color w:val="auto"/>
          <w:shd w:val="clear" w:color="auto" w:fill="FFFFFF"/>
        </w:rPr>
        <w:t> (1755-1843). </w:t>
      </w:r>
      <w:r w:rsidR="00536AB0" w:rsidRPr="0072165A">
        <w:rPr>
          <w:rFonts w:asciiTheme="minorHAnsi" w:hAnsiTheme="minorHAnsi" w:cstheme="minorHAnsi"/>
          <w:color w:val="auto"/>
          <w:shd w:val="clear" w:color="auto" w:fill="FFFFFF"/>
        </w:rPr>
        <w:t xml:space="preserve">Pero antes que él, </w:t>
      </w:r>
      <w:r w:rsidR="00536AB0" w:rsidRPr="0072165A">
        <w:rPr>
          <w:rStyle w:val="Textoennegrita"/>
          <w:rFonts w:asciiTheme="minorHAnsi" w:hAnsiTheme="minorHAnsi" w:cstheme="minorHAnsi"/>
          <w:b w:val="0"/>
          <w:color w:val="auto"/>
          <w:shd w:val="clear" w:color="auto" w:fill="FFFFFF"/>
        </w:rPr>
        <w:t>Hipócrates</w:t>
      </w:r>
      <w:r w:rsidR="00536AB0" w:rsidRPr="0072165A">
        <w:rPr>
          <w:rFonts w:asciiTheme="minorHAnsi" w:hAnsiTheme="minorHAnsi" w:cstheme="minorHAnsi"/>
          <w:color w:val="auto"/>
          <w:shd w:val="clear" w:color="auto" w:fill="FFFFFF"/>
        </w:rPr>
        <w:t xml:space="preserve"> (462-332 </w:t>
      </w:r>
      <w:proofErr w:type="spellStart"/>
      <w:r w:rsidR="00536AB0" w:rsidRPr="0072165A">
        <w:rPr>
          <w:rFonts w:asciiTheme="minorHAnsi" w:hAnsiTheme="minorHAnsi" w:cstheme="minorHAnsi"/>
          <w:color w:val="auto"/>
          <w:shd w:val="clear" w:color="auto" w:fill="FFFFFF"/>
        </w:rPr>
        <w:t>a.c.</w:t>
      </w:r>
      <w:proofErr w:type="spellEnd"/>
      <w:r w:rsidR="00536AB0" w:rsidRPr="0072165A">
        <w:rPr>
          <w:rFonts w:asciiTheme="minorHAnsi" w:hAnsiTheme="minorHAnsi" w:cstheme="minorHAnsi"/>
          <w:color w:val="auto"/>
          <w:shd w:val="clear" w:color="auto" w:fill="FFFFFF"/>
        </w:rPr>
        <w:t>) considerado el padre de la medicina, en el mismo tratado donde mencionó que para curar hay que tener en cuenta el no dañar, enunció que tanto el principio de similitud</w:t>
      </w:r>
      <w:r w:rsidR="00A3685E">
        <w:rPr>
          <w:rFonts w:asciiTheme="minorHAnsi" w:hAnsiTheme="minorHAnsi" w:cstheme="minorHAnsi"/>
          <w:color w:val="auto"/>
          <w:shd w:val="clear" w:color="auto" w:fill="FFFFFF"/>
        </w:rPr>
        <w:t xml:space="preserve">, </w:t>
      </w:r>
      <w:r w:rsidR="00536AB0" w:rsidRPr="0072165A">
        <w:rPr>
          <w:rFonts w:asciiTheme="minorHAnsi" w:hAnsiTheme="minorHAnsi" w:cstheme="minorHAnsi"/>
          <w:color w:val="auto"/>
          <w:shd w:val="clear" w:color="auto" w:fill="FFFFFF"/>
        </w:rPr>
        <w:t>en el que se basa la Homeopatía, como el principio de los contrarios, que es la base de la medicina tradicional, son válidos para conseguir la curación de las enfermedades.</w:t>
      </w:r>
    </w:p>
    <w:p w14:paraId="1EFFE9BF" w14:textId="77777777" w:rsidR="00E66854" w:rsidRPr="0072165A" w:rsidRDefault="009D0AC1" w:rsidP="005C5A78">
      <w:pPr>
        <w:spacing w:before="120" w:after="120" w:line="240" w:lineRule="auto"/>
        <w:jc w:val="both"/>
        <w:rPr>
          <w:rFonts w:eastAsia="Arial" w:cs="Times New Roman"/>
        </w:rPr>
      </w:pPr>
      <w:r w:rsidRPr="0072165A">
        <w:rPr>
          <w:rFonts w:eastAsia="Arial" w:cs="Times New Roman"/>
        </w:rPr>
        <w:t>La homeopatía goza de ciertas peculiaridades que, según la Sociedad Española de Medicina Homeopática, son las siguientes:</w:t>
      </w:r>
    </w:p>
    <w:p w14:paraId="5AB7130F" w14:textId="77777777" w:rsidR="00E66854" w:rsidRPr="0072165A" w:rsidRDefault="009D0AC1" w:rsidP="005C5A78">
      <w:pPr>
        <w:spacing w:before="120" w:after="120" w:line="240" w:lineRule="auto"/>
        <w:jc w:val="both"/>
        <w:rPr>
          <w:rFonts w:eastAsia="Arial" w:cs="Times New Roman"/>
        </w:rPr>
      </w:pPr>
      <w:r w:rsidRPr="0072165A">
        <w:rPr>
          <w:rFonts w:eastAsia="Arial" w:cs="Times New Roman"/>
        </w:rPr>
        <w:t>- el medicamento homeopático se prepara a partir de productos de origen vegetal, animal o de productos químicos, mediante l</w:t>
      </w:r>
      <w:r w:rsidR="00A3685E">
        <w:rPr>
          <w:rFonts w:eastAsia="Arial" w:cs="Times New Roman"/>
        </w:rPr>
        <w:t>a dilución y la dinamización (</w:t>
      </w:r>
      <w:r w:rsidRPr="0072165A">
        <w:rPr>
          <w:rFonts w:eastAsia="Arial" w:cs="Times New Roman"/>
        </w:rPr>
        <w:t>agitación vigorosa).</w:t>
      </w:r>
    </w:p>
    <w:p w14:paraId="3C631C03" w14:textId="77777777" w:rsidR="00E66854" w:rsidRPr="0072165A" w:rsidRDefault="009D0AC1" w:rsidP="005C5A78">
      <w:pPr>
        <w:spacing w:before="120" w:after="120" w:line="240" w:lineRule="auto"/>
        <w:jc w:val="both"/>
        <w:rPr>
          <w:rFonts w:eastAsia="Arial" w:cs="Times New Roman"/>
        </w:rPr>
      </w:pPr>
      <w:r w:rsidRPr="0072165A">
        <w:rPr>
          <w:rFonts w:eastAsia="Arial" w:cs="Times New Roman"/>
        </w:rPr>
        <w:t xml:space="preserve"> - en su forma de prescripción se tiene</w:t>
      </w:r>
      <w:r w:rsidR="001B25F4" w:rsidRPr="0072165A">
        <w:rPr>
          <w:rFonts w:eastAsia="Arial" w:cs="Times New Roman"/>
        </w:rPr>
        <w:t>n</w:t>
      </w:r>
      <w:r w:rsidRPr="0072165A">
        <w:rPr>
          <w:rFonts w:eastAsia="Arial" w:cs="Times New Roman"/>
        </w:rPr>
        <w:t xml:space="preserve"> en cuenta, tanto los síntomas característicos de la enfermedad, como los síntomas particulares de la reacción del enfermo ante la enfermedad. Es decir, </w:t>
      </w:r>
      <w:r w:rsidR="001B25F4" w:rsidRPr="0072165A">
        <w:rPr>
          <w:rFonts w:eastAsia="Arial" w:cs="Times New Roman"/>
        </w:rPr>
        <w:t>se hace</w:t>
      </w:r>
      <w:r w:rsidRPr="0072165A">
        <w:rPr>
          <w:rFonts w:eastAsia="Arial" w:cs="Times New Roman"/>
        </w:rPr>
        <w:t xml:space="preserve"> una prescripción personal e individualizada.</w:t>
      </w:r>
    </w:p>
    <w:p w14:paraId="413678B4" w14:textId="77777777" w:rsidR="00E66854" w:rsidRPr="0072165A" w:rsidRDefault="009D0AC1" w:rsidP="005C5A78">
      <w:pPr>
        <w:spacing w:before="120" w:after="120" w:line="240" w:lineRule="auto"/>
        <w:jc w:val="both"/>
        <w:rPr>
          <w:rFonts w:eastAsia="Arial" w:cs="Times New Roman"/>
        </w:rPr>
      </w:pPr>
      <w:r w:rsidRPr="0072165A">
        <w:rPr>
          <w:rFonts w:eastAsia="Arial" w:cs="Times New Roman"/>
        </w:rPr>
        <w:t xml:space="preserve">- se basa en el uso de cantidades infinitesimales de sustancias, que </w:t>
      </w:r>
      <w:r w:rsidR="00A904D4" w:rsidRPr="0072165A">
        <w:rPr>
          <w:rFonts w:eastAsia="Arial" w:cs="Times New Roman"/>
        </w:rPr>
        <w:t xml:space="preserve">por un principio de similitud, </w:t>
      </w:r>
      <w:r w:rsidRPr="0072165A">
        <w:rPr>
          <w:rFonts w:eastAsia="Arial" w:cs="Times New Roman"/>
        </w:rPr>
        <w:t>a grandes dosis producirían síntomas parecidos a los de la enfermedad que está siendo tratada. Lo que se consigue de esta manera es estimular los propios mecanismos</w:t>
      </w:r>
      <w:r w:rsidR="0072165A">
        <w:rPr>
          <w:rFonts w:eastAsia="Arial" w:cs="Times New Roman"/>
        </w:rPr>
        <w:t xml:space="preserve"> de defensas</w:t>
      </w:r>
      <w:r w:rsidRPr="0072165A">
        <w:rPr>
          <w:rFonts w:eastAsia="Arial" w:cs="Times New Roman"/>
        </w:rPr>
        <w:t xml:space="preserve"> del sujeto enfermo. </w:t>
      </w:r>
    </w:p>
    <w:p w14:paraId="61C17485" w14:textId="77777777" w:rsidR="008B5092" w:rsidRPr="0072165A" w:rsidRDefault="008B5092" w:rsidP="008B5092">
      <w:pPr>
        <w:spacing w:before="120" w:after="120" w:line="240" w:lineRule="auto"/>
        <w:jc w:val="both"/>
        <w:rPr>
          <w:rFonts w:eastAsia="Arial" w:cs="Times New Roman"/>
        </w:rPr>
      </w:pPr>
      <w:r w:rsidRPr="0072165A">
        <w:rPr>
          <w:rFonts w:eastAsia="Arial" w:cs="Times New Roman"/>
        </w:rPr>
        <w:lastRenderedPageBreak/>
        <w:t>La homeopatía se practica desde hace 200 años, pero realmente ha sido en las últimas décadas cuando ha empezado a ser evaluada con criterios de medicina basada en la evidencia, por lo que se puede afirmar que su evaluación científica está en sus inicios.</w:t>
      </w:r>
    </w:p>
    <w:p w14:paraId="559FF811" w14:textId="77777777" w:rsidR="00E66854" w:rsidRPr="0072165A" w:rsidRDefault="009D0AC1" w:rsidP="005C5A78">
      <w:pPr>
        <w:spacing w:before="120" w:after="120" w:line="240" w:lineRule="auto"/>
        <w:jc w:val="both"/>
        <w:rPr>
          <w:rFonts w:eastAsia="Arial" w:cs="Times New Roman"/>
        </w:rPr>
      </w:pPr>
      <w:r w:rsidRPr="0072165A">
        <w:rPr>
          <w:rFonts w:eastAsia="Arial" w:cs="Times New Roman"/>
        </w:rPr>
        <w:t>Los 20.000 productos homeopáticos que se calcula que se venden en las farmacias españolas, están al amparo de una disposición transitoria del Real Decreto 2208/1994 a la espera de una regulación específica.</w:t>
      </w:r>
    </w:p>
    <w:p w14:paraId="74FC97A3" w14:textId="77777777" w:rsidR="00E66854" w:rsidRPr="0072165A" w:rsidRDefault="009D0AC1" w:rsidP="005C5A78">
      <w:pPr>
        <w:spacing w:before="120" w:after="120" w:line="240" w:lineRule="auto"/>
        <w:jc w:val="both"/>
        <w:rPr>
          <w:rFonts w:eastAsia="Arial" w:cs="Times New Roman"/>
        </w:rPr>
      </w:pPr>
      <w:r w:rsidRPr="0072165A">
        <w:rPr>
          <w:rFonts w:eastAsia="Arial" w:cs="Times New Roman"/>
        </w:rPr>
        <w:t xml:space="preserve">En el año 2008, el Ministerio de Sanidad publicó un borrador para la regulación de las terapias alternativas, que no prosperó. Más tarde, en 2013 se redactó un nuevo proyecto que aún sigue siendo un borrador. </w:t>
      </w:r>
    </w:p>
    <w:p w14:paraId="195244E6" w14:textId="77777777" w:rsidR="0068328E" w:rsidRPr="0072165A" w:rsidRDefault="0068328E" w:rsidP="005C5A78">
      <w:pPr>
        <w:spacing w:before="120" w:after="120" w:line="240" w:lineRule="auto"/>
        <w:jc w:val="both"/>
        <w:rPr>
          <w:rFonts w:eastAsia="Arial" w:cs="Times New Roman"/>
          <w:b/>
          <w:color w:val="003366"/>
          <w:sz w:val="24"/>
          <w:szCs w:val="24"/>
          <w:u w:val="single"/>
        </w:rPr>
      </w:pPr>
      <w:r w:rsidRPr="0072165A">
        <w:rPr>
          <w:rFonts w:eastAsia="Arial" w:cs="Times New Roman"/>
          <w:b/>
          <w:color w:val="003366"/>
          <w:sz w:val="24"/>
          <w:szCs w:val="24"/>
          <w:u w:val="single"/>
        </w:rPr>
        <w:t xml:space="preserve">ARGUMENTOS </w:t>
      </w:r>
      <w:r w:rsidR="00AF7972" w:rsidRPr="0072165A">
        <w:rPr>
          <w:rFonts w:eastAsia="Arial" w:cs="Times New Roman"/>
          <w:b/>
          <w:color w:val="003366"/>
          <w:sz w:val="24"/>
          <w:szCs w:val="24"/>
          <w:u w:val="single"/>
        </w:rPr>
        <w:t>EN CONTRA DE LA HOMEOPATÍA</w:t>
      </w:r>
    </w:p>
    <w:p w14:paraId="0429E8A0" w14:textId="77777777" w:rsidR="004A3A5B" w:rsidRPr="0072165A" w:rsidRDefault="004A3A5B" w:rsidP="004A3A5B">
      <w:pPr>
        <w:spacing w:before="120" w:after="120" w:line="240" w:lineRule="auto"/>
        <w:jc w:val="both"/>
        <w:rPr>
          <w:rFonts w:eastAsia="Arial" w:cs="Times New Roman"/>
          <w:color w:val="auto"/>
        </w:rPr>
      </w:pPr>
      <w:r w:rsidRPr="0072165A">
        <w:rPr>
          <w:rFonts w:eastAsia="Arial" w:cs="Times New Roman"/>
          <w:b/>
          <w:color w:val="auto"/>
        </w:rPr>
        <w:t>1.-</w:t>
      </w:r>
      <w:r w:rsidRPr="0072165A">
        <w:rPr>
          <w:rFonts w:eastAsia="Arial" w:cs="Times New Roman"/>
          <w:color w:val="auto"/>
        </w:rPr>
        <w:t xml:space="preserve"> Algunos fragmentos del libro “Homeopatía: va a ser que no” escrito por el físico Arturo </w:t>
      </w:r>
      <w:proofErr w:type="spellStart"/>
      <w:r w:rsidRPr="0072165A">
        <w:rPr>
          <w:rFonts w:eastAsia="Arial" w:cs="Times New Roman"/>
          <w:color w:val="auto"/>
        </w:rPr>
        <w:t>Quirantes</w:t>
      </w:r>
      <w:proofErr w:type="spellEnd"/>
      <w:r w:rsidRPr="0072165A">
        <w:rPr>
          <w:rFonts w:eastAsia="Arial" w:cs="Times New Roman"/>
          <w:color w:val="auto"/>
        </w:rPr>
        <w:t xml:space="preserve"> Sierra, vienen a resumir la mayoría de los argumentos de la comunidad científica contraria al uso de esta terapia, que son los siguientes: </w:t>
      </w:r>
    </w:p>
    <w:p w14:paraId="56CDF706" w14:textId="77777777" w:rsidR="004A3A5B" w:rsidRPr="0072165A" w:rsidRDefault="004A3A5B" w:rsidP="004A3A5B">
      <w:pPr>
        <w:spacing w:before="120" w:after="120" w:line="240" w:lineRule="auto"/>
        <w:jc w:val="both"/>
        <w:rPr>
          <w:rFonts w:eastAsia="Arial" w:cs="Times New Roman"/>
          <w:i/>
          <w:color w:val="auto"/>
        </w:rPr>
      </w:pPr>
      <w:r w:rsidRPr="0072165A">
        <w:rPr>
          <w:rFonts w:eastAsia="Arial" w:cs="Times New Roman"/>
          <w:i/>
          <w:color w:val="auto"/>
        </w:rPr>
        <w:t>- En los preparados homeopáticos casi no existe principio activo. Solo es agua</w:t>
      </w:r>
    </w:p>
    <w:p w14:paraId="368A8429" w14:textId="77777777" w:rsidR="004A3A5B" w:rsidRPr="0072165A" w:rsidRDefault="004A3A5B" w:rsidP="004A3A5B">
      <w:pPr>
        <w:spacing w:before="120" w:after="120" w:line="240" w:lineRule="auto"/>
        <w:jc w:val="both"/>
        <w:rPr>
          <w:rFonts w:eastAsia="Arial" w:cs="Times New Roman"/>
          <w:i/>
          <w:color w:val="auto"/>
        </w:rPr>
      </w:pPr>
      <w:r w:rsidRPr="0072165A">
        <w:rPr>
          <w:rFonts w:eastAsia="Arial" w:cs="Times New Roman"/>
          <w:i/>
          <w:color w:val="auto"/>
        </w:rPr>
        <w:t xml:space="preserve">- El principio de similitud carece de base teórica y experimental. </w:t>
      </w:r>
    </w:p>
    <w:p w14:paraId="7AFCF0B5" w14:textId="77777777" w:rsidR="004A3A5B" w:rsidRPr="0072165A" w:rsidRDefault="004A3A5B" w:rsidP="004A3A5B">
      <w:pPr>
        <w:spacing w:before="120" w:after="120" w:line="240" w:lineRule="auto"/>
        <w:jc w:val="both"/>
        <w:rPr>
          <w:rFonts w:eastAsia="Arial" w:cs="Times New Roman"/>
          <w:i/>
          <w:color w:val="auto"/>
        </w:rPr>
      </w:pPr>
      <w:r w:rsidRPr="0072165A">
        <w:rPr>
          <w:rFonts w:eastAsia="Arial" w:cs="Times New Roman"/>
          <w:i/>
          <w:color w:val="auto"/>
        </w:rPr>
        <w:t>- La supuesta “memoria del agua”, no está apoya</w:t>
      </w:r>
      <w:r w:rsidR="0072165A">
        <w:rPr>
          <w:rFonts w:eastAsia="Arial" w:cs="Times New Roman"/>
          <w:i/>
          <w:color w:val="auto"/>
        </w:rPr>
        <w:t>da por ninguna evidencia lógica ni experimenta.</w:t>
      </w:r>
    </w:p>
    <w:p w14:paraId="54AB4B76" w14:textId="77777777" w:rsidR="004A3A5B" w:rsidRPr="0072165A" w:rsidRDefault="004A3A5B" w:rsidP="004A3A5B">
      <w:pPr>
        <w:spacing w:before="120" w:after="120" w:line="240" w:lineRule="auto"/>
        <w:jc w:val="both"/>
        <w:rPr>
          <w:rFonts w:eastAsia="Arial" w:cs="Times New Roman"/>
          <w:i/>
          <w:color w:val="auto"/>
        </w:rPr>
      </w:pPr>
      <w:r w:rsidRPr="0072165A">
        <w:rPr>
          <w:rFonts w:eastAsia="Arial" w:cs="Times New Roman"/>
          <w:i/>
          <w:color w:val="auto"/>
        </w:rPr>
        <w:t xml:space="preserve">- No hay relación causa-efecto entre las supuestas mejorías producidas por un tratamiento homeopático. </w:t>
      </w:r>
    </w:p>
    <w:p w14:paraId="4A7AC383" w14:textId="77777777" w:rsidR="00AB2602" w:rsidRPr="0072165A" w:rsidRDefault="004A3A5B" w:rsidP="004A3A5B">
      <w:pPr>
        <w:spacing w:before="120" w:after="120" w:line="240" w:lineRule="auto"/>
        <w:jc w:val="both"/>
        <w:rPr>
          <w:rFonts w:eastAsia="Arial" w:cs="Times New Roman"/>
          <w:i/>
          <w:color w:val="auto"/>
        </w:rPr>
      </w:pPr>
      <w:r w:rsidRPr="0072165A">
        <w:rPr>
          <w:rFonts w:eastAsia="Arial" w:cs="Times New Roman"/>
          <w:i/>
          <w:color w:val="auto"/>
        </w:rPr>
        <w:t xml:space="preserve">- Las diferencias estadísticas comparadas entre los efectos de un tratamiento homeopático con respecto al efecto placebo, son mínimas. </w:t>
      </w:r>
    </w:p>
    <w:p w14:paraId="62AB43AB" w14:textId="77777777" w:rsidR="004A3A5B" w:rsidRPr="0072165A" w:rsidRDefault="004A3A5B" w:rsidP="004A3A5B">
      <w:pPr>
        <w:spacing w:before="120" w:after="120" w:line="240" w:lineRule="auto"/>
        <w:jc w:val="both"/>
        <w:rPr>
          <w:rFonts w:eastAsia="Arial" w:cs="Times New Roman"/>
          <w:i/>
          <w:color w:val="auto"/>
        </w:rPr>
      </w:pPr>
      <w:r w:rsidRPr="0072165A">
        <w:rPr>
          <w:rFonts w:eastAsia="Arial" w:cs="Times New Roman"/>
          <w:i/>
          <w:color w:val="auto"/>
        </w:rPr>
        <w:t>- La curación se puede producir por el mero paso del tiempo. Estadísticamente la mayoría de enfermedades leves tienden a remitir con el paso del tiempo. Si en esos casos se hubiera usado un producto homeopático, inevitablemente establecernos una correlación ilusoria entre nuestra mejoría y el consumo del producto.</w:t>
      </w:r>
    </w:p>
    <w:p w14:paraId="5F4FD11C" w14:textId="77777777" w:rsidR="004A3A5B" w:rsidRPr="0072165A" w:rsidRDefault="004A3A5B" w:rsidP="004A3A5B">
      <w:pPr>
        <w:spacing w:before="120" w:after="120" w:line="240" w:lineRule="auto"/>
        <w:jc w:val="both"/>
        <w:rPr>
          <w:rFonts w:eastAsia="Arial" w:cs="Times New Roman"/>
          <w:i/>
          <w:color w:val="auto"/>
        </w:rPr>
      </w:pPr>
      <w:r w:rsidRPr="0072165A">
        <w:rPr>
          <w:rFonts w:eastAsia="Arial" w:cs="Times New Roman"/>
          <w:b/>
          <w:color w:val="auto"/>
        </w:rPr>
        <w:t>2-</w:t>
      </w:r>
      <w:r w:rsidRPr="0072165A">
        <w:rPr>
          <w:rFonts w:eastAsia="Arial" w:cs="Times New Roman"/>
          <w:color w:val="auto"/>
        </w:rPr>
        <w:t xml:space="preserve"> El comité Científico Asesor de las Academias Europeas (EASAC), ha hecho público un informe demoledor, que cuestiona la homeopatía y advierte de los </w:t>
      </w:r>
      <w:r w:rsidRPr="0072165A">
        <w:rPr>
          <w:rFonts w:eastAsia="Arial" w:cs="Times New Roman"/>
          <w:i/>
          <w:color w:val="auto"/>
        </w:rPr>
        <w:t>“daños significativos”</w:t>
      </w:r>
      <w:r w:rsidRPr="0072165A">
        <w:rPr>
          <w:rFonts w:eastAsia="Arial" w:cs="Times New Roman"/>
          <w:color w:val="auto"/>
        </w:rPr>
        <w:t xml:space="preserve"> que pueden ocasionar estos productos sin evidencia científica, sobretodo en el caso de que los pacientes abandonen sus tratamientos médicos. También advierte sobre </w:t>
      </w:r>
      <w:r w:rsidRPr="0072165A">
        <w:rPr>
          <w:rFonts w:eastAsia="Arial" w:cs="Times New Roman"/>
          <w:i/>
          <w:color w:val="auto"/>
        </w:rPr>
        <w:t>“potenciales problemas de seguridad en las preparaciones homeopáticas, debido a la reducida supervisión”</w:t>
      </w:r>
      <w:r w:rsidRPr="0072165A">
        <w:rPr>
          <w:rFonts w:eastAsia="Arial" w:cs="Times New Roman"/>
          <w:color w:val="auto"/>
        </w:rPr>
        <w:t xml:space="preserve"> y también manifiesta que </w:t>
      </w:r>
      <w:r w:rsidRPr="0072165A">
        <w:rPr>
          <w:rFonts w:eastAsia="Arial" w:cs="Times New Roman"/>
          <w:i/>
          <w:color w:val="auto"/>
        </w:rPr>
        <w:t xml:space="preserve">“la homeopatía no puede considerarse un tipo de medicina”. </w:t>
      </w:r>
    </w:p>
    <w:p w14:paraId="1415FEC9" w14:textId="77777777" w:rsidR="004A3A5B" w:rsidRPr="0072165A" w:rsidRDefault="004A3A5B" w:rsidP="004A3A5B">
      <w:pPr>
        <w:spacing w:before="120" w:after="120" w:line="240" w:lineRule="auto"/>
        <w:jc w:val="both"/>
        <w:rPr>
          <w:rFonts w:eastAsia="Arial" w:cs="Times New Roman"/>
          <w:color w:val="auto"/>
        </w:rPr>
      </w:pPr>
      <w:r w:rsidRPr="0072165A">
        <w:rPr>
          <w:rFonts w:eastAsia="Arial" w:cs="Times New Roman"/>
          <w:b/>
          <w:color w:val="auto"/>
        </w:rPr>
        <w:t>3.-</w:t>
      </w:r>
      <w:r w:rsidRPr="0072165A">
        <w:rPr>
          <w:rFonts w:eastAsia="Arial" w:cs="Times New Roman"/>
          <w:color w:val="auto"/>
        </w:rPr>
        <w:t xml:space="preserve"> Parte del colectivo de médicos</w:t>
      </w:r>
      <w:r w:rsidR="00AF7972" w:rsidRPr="0072165A">
        <w:rPr>
          <w:rFonts w:eastAsia="Arial" w:cs="Times New Roman"/>
          <w:color w:val="auto"/>
        </w:rPr>
        <w:t xml:space="preserve"> y de farmacéuticos</w:t>
      </w:r>
      <w:r w:rsidRPr="0072165A">
        <w:rPr>
          <w:rFonts w:eastAsia="Arial" w:cs="Times New Roman"/>
          <w:color w:val="auto"/>
        </w:rPr>
        <w:t xml:space="preserve">, piensa que la homeopatía es una </w:t>
      </w:r>
      <w:proofErr w:type="spellStart"/>
      <w:r w:rsidRPr="0072165A">
        <w:rPr>
          <w:rFonts w:eastAsia="Arial" w:cs="Times New Roman"/>
          <w:color w:val="auto"/>
        </w:rPr>
        <w:t>pseudociencia</w:t>
      </w:r>
      <w:proofErr w:type="spellEnd"/>
      <w:r w:rsidRPr="0072165A">
        <w:rPr>
          <w:rFonts w:eastAsia="Arial" w:cs="Times New Roman"/>
          <w:color w:val="auto"/>
        </w:rPr>
        <w:t xml:space="preserve"> no comprobada</w:t>
      </w:r>
      <w:r w:rsidR="0072165A">
        <w:rPr>
          <w:rFonts w:eastAsia="Arial" w:cs="Times New Roman"/>
          <w:color w:val="auto"/>
        </w:rPr>
        <w:t xml:space="preserve">. </w:t>
      </w:r>
      <w:r w:rsidR="00283073" w:rsidRPr="0072165A">
        <w:rPr>
          <w:rFonts w:eastAsia="Arial" w:cs="Times New Roman"/>
          <w:color w:val="auto"/>
        </w:rPr>
        <w:t xml:space="preserve">Y en ese sentido </w:t>
      </w:r>
      <w:r w:rsidRPr="0072165A">
        <w:rPr>
          <w:rFonts w:eastAsia="Arial" w:cs="Times New Roman"/>
          <w:color w:val="auto"/>
        </w:rPr>
        <w:t>se han manifestado en varias ocasiones para exigir a las autoridades que no se considere medicamento a los principios homeopáticos</w:t>
      </w:r>
      <w:r w:rsidR="00A32DF8" w:rsidRPr="0072165A">
        <w:rPr>
          <w:rFonts w:eastAsia="Arial" w:cs="Times New Roman"/>
          <w:color w:val="auto"/>
        </w:rPr>
        <w:t xml:space="preserve"> ni acto médico a su prescripción</w:t>
      </w:r>
      <w:r w:rsidRPr="0072165A">
        <w:rPr>
          <w:rFonts w:eastAsia="Arial" w:cs="Times New Roman"/>
          <w:color w:val="auto"/>
        </w:rPr>
        <w:t xml:space="preserve">. </w:t>
      </w:r>
    </w:p>
    <w:p w14:paraId="2ADC0FCE" w14:textId="77777777" w:rsidR="000C2477" w:rsidRPr="0072165A" w:rsidRDefault="000C2477" w:rsidP="000C2477">
      <w:pPr>
        <w:shd w:val="clear" w:color="auto" w:fill="FFFFFF"/>
        <w:spacing w:line="240" w:lineRule="atLeast"/>
        <w:jc w:val="both"/>
        <w:rPr>
          <w:rFonts w:asciiTheme="minorHAnsi" w:eastAsia="Times New Roman" w:hAnsiTheme="minorHAnsi" w:cs="Arial"/>
          <w:i/>
          <w:color w:val="auto"/>
        </w:rPr>
      </w:pPr>
      <w:r w:rsidRPr="0072165A">
        <w:rPr>
          <w:rFonts w:asciiTheme="minorHAnsi" w:eastAsia="Arial" w:hAnsiTheme="minorHAnsi" w:cs="Times New Roman"/>
          <w:b/>
          <w:color w:val="auto"/>
        </w:rPr>
        <w:t>4.-</w:t>
      </w:r>
      <w:r w:rsidRPr="0072165A">
        <w:rPr>
          <w:rFonts w:asciiTheme="minorHAnsi" w:eastAsia="Arial" w:hAnsiTheme="minorHAnsi" w:cs="Times New Roman"/>
          <w:color w:val="auto"/>
        </w:rPr>
        <w:t xml:space="preserve"> </w:t>
      </w:r>
      <w:r w:rsidRPr="0072165A">
        <w:rPr>
          <w:rFonts w:asciiTheme="minorHAnsi" w:eastAsia="Times New Roman" w:hAnsiTheme="minorHAnsi" w:cs="Arial"/>
          <w:b/>
          <w:bCs/>
          <w:color w:val="auto"/>
        </w:rPr>
        <w:t xml:space="preserve"> </w:t>
      </w:r>
      <w:r w:rsidRPr="0072165A">
        <w:rPr>
          <w:rFonts w:asciiTheme="minorHAnsi" w:eastAsia="Times New Roman" w:hAnsiTheme="minorHAnsi" w:cs="Arial"/>
          <w:bCs/>
          <w:color w:val="auto"/>
        </w:rPr>
        <w:t>En el año 2009</w:t>
      </w:r>
      <w:r w:rsidRPr="0072165A">
        <w:rPr>
          <w:rFonts w:asciiTheme="minorHAnsi" w:eastAsia="Times New Roman" w:hAnsiTheme="minorHAnsi" w:cs="Arial"/>
          <w:b/>
          <w:bCs/>
          <w:color w:val="auto"/>
        </w:rPr>
        <w:t xml:space="preserve">,  </w:t>
      </w:r>
      <w:hyperlink r:id="rId8" w:tgtFrame="_blank" w:history="1">
        <w:r w:rsidRPr="0072165A">
          <w:rPr>
            <w:rFonts w:asciiTheme="minorHAnsi" w:eastAsia="Times New Roman" w:hAnsiTheme="minorHAnsi" w:cs="Arial"/>
            <w:color w:val="auto"/>
          </w:rPr>
          <w:t>La Organización Mundial de la Salud (OMS)</w:t>
        </w:r>
      </w:hyperlink>
      <w:r w:rsidRPr="0072165A">
        <w:rPr>
          <w:rFonts w:asciiTheme="minorHAnsi" w:eastAsia="Times New Roman" w:hAnsiTheme="minorHAnsi" w:cs="Arial"/>
          <w:color w:val="auto"/>
        </w:rPr>
        <w:t xml:space="preserve"> puso de manifiesto su oposición a utilizar tratamientos homeopáticos en exclusiva para tratar varias enfermedades con un alto índice de mortalidad</w:t>
      </w:r>
      <w:r w:rsidR="00AB2602" w:rsidRPr="0072165A">
        <w:rPr>
          <w:rFonts w:asciiTheme="minorHAnsi" w:eastAsia="Times New Roman" w:hAnsiTheme="minorHAnsi" w:cs="Arial"/>
          <w:color w:val="auto"/>
        </w:rPr>
        <w:t xml:space="preserve"> en África</w:t>
      </w:r>
      <w:r w:rsidRPr="0072165A">
        <w:rPr>
          <w:rFonts w:asciiTheme="minorHAnsi" w:eastAsia="Times New Roman" w:hAnsiTheme="minorHAnsi" w:cs="Arial"/>
          <w:color w:val="auto"/>
        </w:rPr>
        <w:t xml:space="preserve">: el sida, la tuberculosis, la malaria, la gripe común y la diarrea infantil. Diversos médicos añadieron a esto que </w:t>
      </w:r>
      <w:r w:rsidRPr="0072165A">
        <w:rPr>
          <w:rFonts w:asciiTheme="minorHAnsi" w:eastAsia="Times New Roman" w:hAnsiTheme="minorHAnsi" w:cs="Arial"/>
          <w:i/>
          <w:color w:val="auto"/>
        </w:rPr>
        <w:t>“t</w:t>
      </w:r>
      <w:r w:rsidRPr="0072165A">
        <w:rPr>
          <w:rFonts w:asciiTheme="minorHAnsi" w:hAnsiTheme="minorHAnsi" w:cs="Arial"/>
          <w:i/>
          <w:color w:val="auto"/>
        </w:rPr>
        <w:t>odas estas enfermedades tienen tratamientos convencionales accesibles, y emplear la homeopatía va contra la ética".</w:t>
      </w:r>
    </w:p>
    <w:p w14:paraId="575720CF" w14:textId="77777777" w:rsidR="00AF7972" w:rsidRPr="0072165A" w:rsidRDefault="00AF7972" w:rsidP="00AF7972">
      <w:pPr>
        <w:spacing w:before="120" w:after="120" w:line="240" w:lineRule="auto"/>
        <w:jc w:val="both"/>
        <w:rPr>
          <w:rFonts w:eastAsia="Arial" w:cs="Times New Roman"/>
          <w:b/>
          <w:color w:val="003366"/>
          <w:sz w:val="24"/>
          <w:szCs w:val="24"/>
          <w:u w:val="single"/>
        </w:rPr>
      </w:pPr>
      <w:r w:rsidRPr="0072165A">
        <w:rPr>
          <w:rFonts w:eastAsia="Arial" w:cs="Times New Roman"/>
          <w:b/>
          <w:color w:val="003366"/>
          <w:sz w:val="24"/>
          <w:szCs w:val="24"/>
          <w:u w:val="single"/>
        </w:rPr>
        <w:t>ARGUMENTOS A FAVOR DE LA HOMEOPATÍA</w:t>
      </w:r>
    </w:p>
    <w:p w14:paraId="44929046" w14:textId="77777777" w:rsidR="00E66854" w:rsidRPr="0072165A" w:rsidRDefault="009B5561" w:rsidP="005C5A78">
      <w:pPr>
        <w:spacing w:before="120" w:after="120" w:line="240" w:lineRule="auto"/>
        <w:jc w:val="both"/>
        <w:rPr>
          <w:rFonts w:eastAsia="Arial" w:cs="Times New Roman"/>
          <w:color w:val="auto"/>
        </w:rPr>
      </w:pPr>
      <w:r w:rsidRPr="0072165A">
        <w:rPr>
          <w:rFonts w:eastAsia="Arial" w:cs="Times New Roman"/>
          <w:b/>
          <w:color w:val="auto"/>
        </w:rPr>
        <w:t>1</w:t>
      </w:r>
      <w:r w:rsidR="00DC0E96" w:rsidRPr="0072165A">
        <w:rPr>
          <w:rFonts w:eastAsia="Arial" w:cs="Times New Roman"/>
          <w:b/>
          <w:color w:val="auto"/>
        </w:rPr>
        <w:t>.-</w:t>
      </w:r>
      <w:r w:rsidR="00DC0E96" w:rsidRPr="0072165A">
        <w:rPr>
          <w:rFonts w:eastAsia="Arial" w:cs="Times New Roman"/>
          <w:color w:val="auto"/>
        </w:rPr>
        <w:t xml:space="preserve"> </w:t>
      </w:r>
      <w:r w:rsidR="009D0AC1" w:rsidRPr="0072165A">
        <w:rPr>
          <w:rFonts w:eastAsia="Arial" w:cs="Times New Roman"/>
          <w:color w:val="auto"/>
        </w:rPr>
        <w:t xml:space="preserve">Un estudio realizado en el </w:t>
      </w:r>
      <w:r w:rsidR="0098270F" w:rsidRPr="0072165A">
        <w:rPr>
          <w:rFonts w:eastAsia="Arial" w:cs="Times New Roman"/>
          <w:color w:val="auto"/>
        </w:rPr>
        <w:t xml:space="preserve">Hospital Homeopático de Bristol, </w:t>
      </w:r>
      <w:r w:rsidR="009D0AC1" w:rsidRPr="0072165A">
        <w:rPr>
          <w:rFonts w:eastAsia="Arial" w:cs="Times New Roman"/>
          <w:color w:val="auto"/>
        </w:rPr>
        <w:t>hizo un seguimiento a</w:t>
      </w:r>
      <w:r w:rsidR="0098270F" w:rsidRPr="0072165A">
        <w:rPr>
          <w:rFonts w:eastAsia="Arial" w:cs="Times New Roman"/>
          <w:color w:val="auto"/>
        </w:rPr>
        <w:t xml:space="preserve"> más de 6.500 pacientes con</w:t>
      </w:r>
      <w:r w:rsidR="009D0AC1" w:rsidRPr="0072165A">
        <w:rPr>
          <w:rFonts w:eastAsia="Arial" w:cs="Times New Roman"/>
          <w:color w:val="auto"/>
        </w:rPr>
        <w:t xml:space="preserve"> diversas patologías</w:t>
      </w:r>
      <w:r w:rsidR="00BB7E2C" w:rsidRPr="0072165A">
        <w:rPr>
          <w:rFonts w:eastAsia="Arial" w:cs="Times New Roman"/>
          <w:color w:val="auto"/>
        </w:rPr>
        <w:t>,</w:t>
      </w:r>
      <w:r w:rsidR="009D0AC1" w:rsidRPr="0072165A">
        <w:rPr>
          <w:rFonts w:eastAsia="Arial" w:cs="Times New Roman"/>
          <w:color w:val="auto"/>
        </w:rPr>
        <w:t xml:space="preserve"> durante un periodo de seis años. </w:t>
      </w:r>
      <w:r w:rsidR="00C6154A" w:rsidRPr="0072165A">
        <w:rPr>
          <w:rFonts w:eastAsia="Arial" w:cs="Times New Roman"/>
          <w:color w:val="auto"/>
        </w:rPr>
        <w:t>En e</w:t>
      </w:r>
      <w:r w:rsidR="009D0AC1" w:rsidRPr="0072165A">
        <w:rPr>
          <w:rFonts w:eastAsia="Arial" w:cs="Times New Roman"/>
          <w:color w:val="auto"/>
        </w:rPr>
        <w:t>l 70% de los pacientes se observó</w:t>
      </w:r>
      <w:r w:rsidR="00C6154A" w:rsidRPr="0072165A">
        <w:rPr>
          <w:rFonts w:eastAsia="Arial" w:cs="Times New Roman"/>
          <w:color w:val="auto"/>
        </w:rPr>
        <w:t xml:space="preserve"> mejoría</w:t>
      </w:r>
      <w:r w:rsidR="009D0AC1" w:rsidRPr="0072165A">
        <w:rPr>
          <w:rFonts w:eastAsia="Arial" w:cs="Times New Roman"/>
          <w:color w:val="auto"/>
        </w:rPr>
        <w:t xml:space="preserve"> </w:t>
      </w:r>
      <w:r w:rsidR="00C6154A" w:rsidRPr="0072165A">
        <w:rPr>
          <w:rFonts w:eastAsia="Arial" w:cs="Times New Roman"/>
          <w:color w:val="auto"/>
        </w:rPr>
        <w:t xml:space="preserve">y en </w:t>
      </w:r>
      <w:r w:rsidR="009D0AC1" w:rsidRPr="0072165A">
        <w:rPr>
          <w:rFonts w:eastAsia="Arial" w:cs="Times New Roman"/>
          <w:color w:val="auto"/>
        </w:rPr>
        <w:t xml:space="preserve">el 50% </w:t>
      </w:r>
      <w:r w:rsidR="00C6154A" w:rsidRPr="0072165A">
        <w:rPr>
          <w:rFonts w:eastAsia="Arial" w:cs="Times New Roman"/>
          <w:color w:val="auto"/>
        </w:rPr>
        <w:t xml:space="preserve">se </w:t>
      </w:r>
      <w:r w:rsidR="009D0AC1" w:rsidRPr="0072165A">
        <w:rPr>
          <w:rFonts w:eastAsia="Arial" w:cs="Times New Roman"/>
          <w:color w:val="auto"/>
        </w:rPr>
        <w:t>observó gran mejoría (1).</w:t>
      </w:r>
    </w:p>
    <w:p w14:paraId="45B5968F" w14:textId="77777777" w:rsidR="00E66854" w:rsidRPr="0072165A" w:rsidRDefault="009B5561" w:rsidP="005C5A78">
      <w:pPr>
        <w:spacing w:before="120" w:after="120" w:line="240" w:lineRule="auto"/>
        <w:jc w:val="both"/>
        <w:rPr>
          <w:rFonts w:eastAsia="Arial" w:cs="Times New Roman"/>
          <w:color w:val="auto"/>
        </w:rPr>
      </w:pPr>
      <w:r w:rsidRPr="0072165A">
        <w:rPr>
          <w:rFonts w:eastAsia="Arial" w:cs="Times New Roman"/>
          <w:b/>
          <w:color w:val="auto"/>
        </w:rPr>
        <w:t>2</w:t>
      </w:r>
      <w:r w:rsidR="00DC0E96" w:rsidRPr="0072165A">
        <w:rPr>
          <w:rFonts w:eastAsia="Arial" w:cs="Times New Roman"/>
          <w:b/>
          <w:color w:val="auto"/>
        </w:rPr>
        <w:t>.-</w:t>
      </w:r>
      <w:r w:rsidR="00DC0E96" w:rsidRPr="0072165A">
        <w:rPr>
          <w:rFonts w:eastAsia="Arial" w:cs="Times New Roman"/>
          <w:color w:val="auto"/>
        </w:rPr>
        <w:t xml:space="preserve"> </w:t>
      </w:r>
      <w:r w:rsidR="009D0AC1" w:rsidRPr="0072165A">
        <w:rPr>
          <w:rFonts w:eastAsia="Arial" w:cs="Times New Roman"/>
          <w:color w:val="auto"/>
        </w:rPr>
        <w:t xml:space="preserve">En un estudio realizado </w:t>
      </w:r>
      <w:r w:rsidR="00C6154A" w:rsidRPr="0072165A">
        <w:rPr>
          <w:rFonts w:eastAsia="Arial" w:cs="Times New Roman"/>
          <w:color w:val="auto"/>
        </w:rPr>
        <w:t>a</w:t>
      </w:r>
      <w:r w:rsidR="009D0AC1" w:rsidRPr="0072165A">
        <w:rPr>
          <w:rFonts w:eastAsia="Arial" w:cs="Times New Roman"/>
          <w:color w:val="auto"/>
        </w:rPr>
        <w:t xml:space="preserve"> 500 pacientes</w:t>
      </w:r>
      <w:r w:rsidR="0026306F">
        <w:rPr>
          <w:rFonts w:eastAsia="Arial" w:cs="Times New Roman"/>
          <w:color w:val="auto"/>
        </w:rPr>
        <w:t xml:space="preserve"> </w:t>
      </w:r>
      <w:r w:rsidR="009D0AC1" w:rsidRPr="0072165A">
        <w:rPr>
          <w:rFonts w:eastAsia="Arial" w:cs="Times New Roman"/>
          <w:color w:val="auto"/>
        </w:rPr>
        <w:t>del</w:t>
      </w:r>
      <w:r w:rsidR="009D0AC1" w:rsidRPr="0072165A">
        <w:rPr>
          <w:rFonts w:eastAsia="Arial" w:cs="Times New Roman"/>
          <w:b/>
          <w:color w:val="auto"/>
        </w:rPr>
        <w:t> </w:t>
      </w:r>
      <w:r w:rsidR="009D0AC1" w:rsidRPr="0072165A">
        <w:rPr>
          <w:rFonts w:eastAsia="Arial" w:cs="Times New Roman"/>
          <w:color w:val="auto"/>
        </w:rPr>
        <w:t xml:space="preserve">Royal </w:t>
      </w:r>
      <w:proofErr w:type="spellStart"/>
      <w:r w:rsidR="009D0AC1" w:rsidRPr="0072165A">
        <w:rPr>
          <w:rFonts w:eastAsia="Arial" w:cs="Times New Roman"/>
          <w:color w:val="auto"/>
        </w:rPr>
        <w:t>Homeopathic</w:t>
      </w:r>
      <w:proofErr w:type="spellEnd"/>
      <w:r w:rsidR="009D0AC1" w:rsidRPr="0072165A">
        <w:rPr>
          <w:rFonts w:eastAsia="Arial" w:cs="Times New Roman"/>
          <w:color w:val="auto"/>
        </w:rPr>
        <w:t> Hospital de Londres</w:t>
      </w:r>
      <w:r w:rsidR="00C6154A" w:rsidRPr="0072165A">
        <w:rPr>
          <w:rFonts w:eastAsia="Arial" w:cs="Times New Roman"/>
          <w:b/>
          <w:color w:val="auto"/>
        </w:rPr>
        <w:t xml:space="preserve">, </w:t>
      </w:r>
      <w:r w:rsidR="009D0AC1" w:rsidRPr="0072165A">
        <w:rPr>
          <w:rFonts w:eastAsia="Arial" w:cs="Times New Roman"/>
          <w:color w:val="auto"/>
        </w:rPr>
        <w:t>se observó que muchos pacientes pudieron reducir o dejar los medicamentos convencionales tras seguir un tratamiento homeopático (2).</w:t>
      </w:r>
    </w:p>
    <w:p w14:paraId="625DD093" w14:textId="77777777" w:rsidR="00E66854" w:rsidRPr="0072165A" w:rsidRDefault="009B5561" w:rsidP="005C5A78">
      <w:pPr>
        <w:spacing w:before="120" w:after="120" w:line="240" w:lineRule="auto"/>
        <w:jc w:val="both"/>
        <w:rPr>
          <w:rFonts w:eastAsia="Arial" w:cs="Times New Roman"/>
          <w:color w:val="auto"/>
        </w:rPr>
      </w:pPr>
      <w:r w:rsidRPr="0072165A">
        <w:rPr>
          <w:rFonts w:eastAsia="Arial" w:cs="Times New Roman"/>
          <w:b/>
          <w:color w:val="auto"/>
        </w:rPr>
        <w:t>3</w:t>
      </w:r>
      <w:r w:rsidR="00DC0E96" w:rsidRPr="0072165A">
        <w:rPr>
          <w:rFonts w:eastAsia="Arial" w:cs="Times New Roman"/>
          <w:b/>
          <w:color w:val="auto"/>
        </w:rPr>
        <w:t>.-</w:t>
      </w:r>
      <w:r w:rsidR="00DC0E96" w:rsidRPr="0072165A">
        <w:rPr>
          <w:rFonts w:eastAsia="Arial" w:cs="Times New Roman"/>
          <w:color w:val="auto"/>
        </w:rPr>
        <w:t xml:space="preserve"> </w:t>
      </w:r>
      <w:r w:rsidR="009D0AC1" w:rsidRPr="0072165A">
        <w:rPr>
          <w:rFonts w:eastAsia="Arial" w:cs="Times New Roman"/>
          <w:color w:val="auto"/>
        </w:rPr>
        <w:t xml:space="preserve">Algunos autores </w:t>
      </w:r>
      <w:r w:rsidR="00C6154A" w:rsidRPr="0072165A">
        <w:rPr>
          <w:rFonts w:eastAsia="Arial" w:cs="Times New Roman"/>
          <w:color w:val="auto"/>
        </w:rPr>
        <w:t>exponen</w:t>
      </w:r>
      <w:r w:rsidR="009D0AC1" w:rsidRPr="0072165A">
        <w:rPr>
          <w:rFonts w:eastAsia="Arial" w:cs="Times New Roman"/>
          <w:color w:val="auto"/>
        </w:rPr>
        <w:t xml:space="preserve"> que hay evidencias de que los tratamientos homeopáticos son más efectivos que el placebo; y concluyen: </w:t>
      </w:r>
      <w:r w:rsidR="009D0AC1" w:rsidRPr="0072165A">
        <w:rPr>
          <w:rFonts w:eastAsia="Arial" w:cs="Times New Roman"/>
          <w:i/>
          <w:color w:val="auto"/>
        </w:rPr>
        <w:t>“Se necesitan más estudios de alta calidad para confirmar los resultados”</w:t>
      </w:r>
      <w:r w:rsidR="009D0AC1" w:rsidRPr="0072165A">
        <w:rPr>
          <w:rFonts w:eastAsia="Arial" w:cs="Times New Roman"/>
          <w:color w:val="auto"/>
        </w:rPr>
        <w:t xml:space="preserve"> (3).</w:t>
      </w:r>
    </w:p>
    <w:p w14:paraId="4417956F" w14:textId="77777777" w:rsidR="00E66854" w:rsidRPr="0072165A" w:rsidRDefault="009B5561" w:rsidP="005C5A78">
      <w:pPr>
        <w:spacing w:before="120" w:after="120" w:line="240" w:lineRule="auto"/>
        <w:jc w:val="both"/>
        <w:rPr>
          <w:rFonts w:eastAsia="Arial" w:cs="Times New Roman"/>
        </w:rPr>
      </w:pPr>
      <w:r w:rsidRPr="0072165A">
        <w:rPr>
          <w:rFonts w:eastAsia="Arial" w:cs="Times New Roman"/>
          <w:b/>
          <w:color w:val="auto"/>
        </w:rPr>
        <w:t>4</w:t>
      </w:r>
      <w:r w:rsidR="00DC0E96" w:rsidRPr="0072165A">
        <w:rPr>
          <w:rFonts w:eastAsia="Arial" w:cs="Times New Roman"/>
          <w:b/>
          <w:color w:val="auto"/>
        </w:rPr>
        <w:t>.-</w:t>
      </w:r>
      <w:r w:rsidR="00DC0E96" w:rsidRPr="0072165A">
        <w:rPr>
          <w:rFonts w:eastAsia="Arial" w:cs="Times New Roman"/>
          <w:color w:val="auto"/>
        </w:rPr>
        <w:t xml:space="preserve"> </w:t>
      </w:r>
      <w:r w:rsidR="009D0AC1" w:rsidRPr="0072165A">
        <w:rPr>
          <w:rFonts w:eastAsia="Arial" w:cs="Times New Roman"/>
          <w:color w:val="auto"/>
        </w:rPr>
        <w:t xml:space="preserve">El Dr. Fisher, es el médico homeópata de la Reina de Inglaterra, Director de Investigación del Royal London Hospital for </w:t>
      </w:r>
      <w:proofErr w:type="spellStart"/>
      <w:r w:rsidR="009D0AC1" w:rsidRPr="0072165A">
        <w:rPr>
          <w:rFonts w:eastAsia="Arial" w:cs="Times New Roman"/>
          <w:color w:val="auto"/>
        </w:rPr>
        <w:t>Integrated</w:t>
      </w:r>
      <w:proofErr w:type="spellEnd"/>
      <w:r w:rsidR="00BB7E2C" w:rsidRPr="0072165A">
        <w:rPr>
          <w:rFonts w:eastAsia="Arial" w:cs="Times New Roman"/>
          <w:color w:val="auto"/>
        </w:rPr>
        <w:t xml:space="preserve"> </w:t>
      </w:r>
      <w:r w:rsidR="009D0AC1" w:rsidRPr="0072165A">
        <w:rPr>
          <w:rFonts w:eastAsia="Arial" w:cs="Times New Roman"/>
          <w:color w:val="auto"/>
        </w:rPr>
        <w:t xml:space="preserve">Medicine de Reino Unido y miembro del consejo de Expertos en Medicina </w:t>
      </w:r>
      <w:r w:rsidR="009D0AC1" w:rsidRPr="0072165A">
        <w:rPr>
          <w:rFonts w:eastAsia="Arial" w:cs="Times New Roman"/>
          <w:color w:val="auto"/>
        </w:rPr>
        <w:lastRenderedPageBreak/>
        <w:t>Tradicional y Complementaria de la O</w:t>
      </w:r>
      <w:r w:rsidR="00C6154A" w:rsidRPr="0072165A">
        <w:rPr>
          <w:rFonts w:eastAsia="Arial" w:cs="Times New Roman"/>
          <w:color w:val="auto"/>
        </w:rPr>
        <w:t xml:space="preserve">rganización </w:t>
      </w:r>
      <w:r w:rsidR="009D0AC1" w:rsidRPr="0072165A">
        <w:rPr>
          <w:rFonts w:eastAsia="Arial" w:cs="Times New Roman"/>
          <w:color w:val="auto"/>
        </w:rPr>
        <w:t>M</w:t>
      </w:r>
      <w:r w:rsidR="00C6154A" w:rsidRPr="0072165A">
        <w:rPr>
          <w:rFonts w:eastAsia="Arial" w:cs="Times New Roman"/>
          <w:color w:val="auto"/>
        </w:rPr>
        <w:t xml:space="preserve">undial de la </w:t>
      </w:r>
      <w:r w:rsidR="009D0AC1" w:rsidRPr="0072165A">
        <w:rPr>
          <w:rFonts w:eastAsia="Arial" w:cs="Times New Roman"/>
          <w:color w:val="auto"/>
        </w:rPr>
        <w:t>S</w:t>
      </w:r>
      <w:r w:rsidR="00C6154A" w:rsidRPr="0072165A">
        <w:rPr>
          <w:rFonts w:eastAsia="Arial" w:cs="Times New Roman"/>
          <w:color w:val="auto"/>
        </w:rPr>
        <w:t>alud (OMS)</w:t>
      </w:r>
      <w:r w:rsidR="009D0AC1" w:rsidRPr="0072165A">
        <w:rPr>
          <w:rFonts w:eastAsia="Arial" w:cs="Times New Roman"/>
          <w:color w:val="auto"/>
        </w:rPr>
        <w:t xml:space="preserve">. Este doctor manifiesta: </w:t>
      </w:r>
      <w:r w:rsidR="009D0AC1" w:rsidRPr="0072165A">
        <w:rPr>
          <w:rFonts w:eastAsia="Arial" w:cs="Times New Roman"/>
          <w:i/>
          <w:color w:val="auto"/>
        </w:rPr>
        <w:t xml:space="preserve">“Hay </w:t>
      </w:r>
      <w:r w:rsidR="009D0AC1" w:rsidRPr="0072165A">
        <w:rPr>
          <w:rFonts w:eastAsia="Arial" w:cs="Times New Roman"/>
          <w:i/>
        </w:rPr>
        <w:t>muchas pruebas, mucha evidencia, muchos estudios de gran calidad y además son reproducibles…como pincelada se debe saber que la base de datos científica Core-</w:t>
      </w:r>
      <w:proofErr w:type="spellStart"/>
      <w:r w:rsidR="009D0AC1" w:rsidRPr="0072165A">
        <w:rPr>
          <w:rFonts w:eastAsia="Arial" w:cs="Times New Roman"/>
          <w:i/>
        </w:rPr>
        <w:t>Hom</w:t>
      </w:r>
      <w:proofErr w:type="spellEnd"/>
      <w:r w:rsidR="009D0AC1" w:rsidRPr="0072165A">
        <w:rPr>
          <w:rFonts w:eastAsia="Arial" w:cs="Times New Roman"/>
          <w:i/>
        </w:rPr>
        <w:t xml:space="preserve"> (4)  (que recoge todo lo que se publica al respecto en publicaciones científicas y médicas), contiene a día de hoy 1.137 ensayos clínicos, 534 son ensayos controlados frente a placebo y 174 ensayos comparativos frente a tratamientos convencionales. Me pregunto si eso es falta de evidencia </w:t>
      </w:r>
      <w:r w:rsidR="00C6154A" w:rsidRPr="0072165A">
        <w:rPr>
          <w:rFonts w:eastAsia="Arial" w:cs="Times New Roman"/>
          <w:i/>
        </w:rPr>
        <w:t>científica</w:t>
      </w:r>
      <w:r w:rsidR="00AB2602" w:rsidRPr="0072165A">
        <w:rPr>
          <w:rFonts w:eastAsia="Arial" w:cs="Times New Roman"/>
          <w:i/>
        </w:rPr>
        <w:t>. H</w:t>
      </w:r>
      <w:r w:rsidR="009D0AC1" w:rsidRPr="0072165A">
        <w:rPr>
          <w:rFonts w:eastAsia="Arial" w:cs="Times New Roman"/>
          <w:i/>
        </w:rPr>
        <w:t>ay muchas pruebas, muchos estudios de calidad y además reproducibles”</w:t>
      </w:r>
      <w:r w:rsidR="009D0AC1" w:rsidRPr="0072165A">
        <w:rPr>
          <w:rFonts w:eastAsia="Arial" w:cs="Times New Roman"/>
        </w:rPr>
        <w:t xml:space="preserve">. </w:t>
      </w:r>
    </w:p>
    <w:p w14:paraId="57CC8ABB" w14:textId="77777777" w:rsidR="00E66854" w:rsidRPr="0072165A" w:rsidRDefault="009B5561" w:rsidP="005C5A78">
      <w:pPr>
        <w:spacing w:before="120" w:after="120" w:line="240" w:lineRule="auto"/>
        <w:jc w:val="both"/>
        <w:rPr>
          <w:rFonts w:eastAsia="Arial" w:cs="Times New Roman"/>
          <w:i/>
          <w:color w:val="auto"/>
        </w:rPr>
      </w:pPr>
      <w:r w:rsidRPr="0072165A">
        <w:rPr>
          <w:rFonts w:eastAsia="Arial" w:cs="Times New Roman"/>
          <w:b/>
          <w:color w:val="auto"/>
        </w:rPr>
        <w:t>5</w:t>
      </w:r>
      <w:r w:rsidR="00DC0E96" w:rsidRPr="0072165A">
        <w:rPr>
          <w:rFonts w:eastAsia="Arial" w:cs="Times New Roman"/>
          <w:b/>
          <w:color w:val="auto"/>
        </w:rPr>
        <w:t>.-</w:t>
      </w:r>
      <w:r w:rsidR="00DC0E96" w:rsidRPr="0072165A">
        <w:rPr>
          <w:rFonts w:eastAsia="Arial" w:cs="Times New Roman"/>
          <w:color w:val="auto"/>
        </w:rPr>
        <w:t xml:space="preserve"> </w:t>
      </w:r>
      <w:r w:rsidR="009D0AC1" w:rsidRPr="0072165A">
        <w:rPr>
          <w:rFonts w:eastAsia="Arial" w:cs="Times New Roman"/>
          <w:color w:val="auto"/>
        </w:rPr>
        <w:t>Por otra parte, Marc Henry</w:t>
      </w:r>
      <w:r w:rsidR="00C6154A" w:rsidRPr="0072165A">
        <w:rPr>
          <w:rFonts w:eastAsia="Arial" w:cs="Times New Roman"/>
          <w:color w:val="auto"/>
        </w:rPr>
        <w:t>,</w:t>
      </w:r>
      <w:r w:rsidR="009D0AC1" w:rsidRPr="0072165A">
        <w:rPr>
          <w:rFonts w:eastAsia="Arial" w:cs="Times New Roman"/>
          <w:color w:val="auto"/>
        </w:rPr>
        <w:t xml:space="preserve"> profesor de Física y Química Cuántica en la Universidad de</w:t>
      </w:r>
      <w:r w:rsidR="00C6154A" w:rsidRPr="0072165A">
        <w:rPr>
          <w:rFonts w:eastAsia="Arial" w:cs="Times New Roman"/>
          <w:color w:val="auto"/>
        </w:rPr>
        <w:t xml:space="preserve"> Estrasburgo, y </w:t>
      </w:r>
      <w:proofErr w:type="spellStart"/>
      <w:r w:rsidR="00C6154A" w:rsidRPr="0072165A">
        <w:rPr>
          <w:rFonts w:eastAsia="Arial" w:cs="Times New Roman"/>
          <w:color w:val="auto"/>
        </w:rPr>
        <w:t>Luc</w:t>
      </w:r>
      <w:proofErr w:type="spellEnd"/>
      <w:r w:rsidR="00C6154A" w:rsidRPr="0072165A">
        <w:rPr>
          <w:rFonts w:eastAsia="Arial" w:cs="Times New Roman"/>
          <w:color w:val="auto"/>
        </w:rPr>
        <w:t xml:space="preserve"> </w:t>
      </w:r>
      <w:proofErr w:type="spellStart"/>
      <w:r w:rsidR="00C6154A" w:rsidRPr="0072165A">
        <w:rPr>
          <w:rFonts w:eastAsia="Arial" w:cs="Times New Roman"/>
          <w:color w:val="auto"/>
        </w:rPr>
        <w:t>Montafnier</w:t>
      </w:r>
      <w:proofErr w:type="spellEnd"/>
      <w:r w:rsidR="00C6154A" w:rsidRPr="0072165A">
        <w:rPr>
          <w:rFonts w:eastAsia="Arial" w:cs="Times New Roman"/>
          <w:color w:val="auto"/>
        </w:rPr>
        <w:t xml:space="preserve">, </w:t>
      </w:r>
      <w:r w:rsidR="009D0AC1" w:rsidRPr="0072165A">
        <w:rPr>
          <w:rFonts w:eastAsia="Arial" w:cs="Times New Roman"/>
          <w:color w:val="auto"/>
        </w:rPr>
        <w:t>premio Nobel de medicina en 2008</w:t>
      </w:r>
      <w:r w:rsidR="00C6154A" w:rsidRPr="0072165A">
        <w:rPr>
          <w:rFonts w:eastAsia="Arial" w:cs="Times New Roman"/>
          <w:color w:val="auto"/>
        </w:rPr>
        <w:t>,</w:t>
      </w:r>
      <w:r w:rsidR="009D0AC1" w:rsidRPr="0072165A">
        <w:rPr>
          <w:rFonts w:eastAsia="Arial" w:cs="Times New Roman"/>
          <w:color w:val="auto"/>
        </w:rPr>
        <w:t xml:space="preserve"> manifiestan que “</w:t>
      </w:r>
      <w:r w:rsidR="009D0AC1" w:rsidRPr="0072165A">
        <w:rPr>
          <w:rFonts w:eastAsia="Arial" w:cs="Times New Roman"/>
          <w:i/>
          <w:color w:val="auto"/>
        </w:rPr>
        <w:t>la física cuántica es la ciencia que está sirviendo para desentrañar la composición y estructura de los medicamentos homeopáticos, así como su mecanismos de acción. La homeopatía no es solo agua, es agua estructurada.</w:t>
      </w:r>
      <w:r w:rsidR="0068328E" w:rsidRPr="0072165A">
        <w:rPr>
          <w:rFonts w:eastAsia="Arial" w:cs="Times New Roman"/>
          <w:i/>
          <w:color w:val="auto"/>
        </w:rPr>
        <w:t xml:space="preserve"> </w:t>
      </w:r>
      <w:r w:rsidR="009D0AC1" w:rsidRPr="0072165A">
        <w:rPr>
          <w:rFonts w:eastAsia="Arial" w:cs="Times New Roman"/>
          <w:i/>
          <w:color w:val="auto"/>
        </w:rPr>
        <w:t xml:space="preserve">La homeopatía es eficaz, está </w:t>
      </w:r>
      <w:r w:rsidR="00C6154A" w:rsidRPr="0072165A">
        <w:rPr>
          <w:rFonts w:eastAsia="Arial" w:cs="Times New Roman"/>
          <w:i/>
          <w:color w:val="auto"/>
        </w:rPr>
        <w:t>científicamente fundamentada y n</w:t>
      </w:r>
      <w:r w:rsidR="009D0AC1" w:rsidRPr="0072165A">
        <w:rPr>
          <w:rFonts w:eastAsia="Arial" w:cs="Times New Roman"/>
          <w:i/>
          <w:color w:val="auto"/>
        </w:rPr>
        <w:t>o se justifican los ataques de la que es objeto”.</w:t>
      </w:r>
    </w:p>
    <w:p w14:paraId="5CF305BE" w14:textId="77777777" w:rsidR="00E66854" w:rsidRPr="0072165A" w:rsidRDefault="009B5561" w:rsidP="005C5A78">
      <w:pPr>
        <w:spacing w:before="120" w:after="120" w:line="240" w:lineRule="auto"/>
        <w:jc w:val="both"/>
        <w:rPr>
          <w:rFonts w:eastAsia="Arial" w:cs="Times New Roman"/>
          <w:color w:val="auto"/>
        </w:rPr>
      </w:pPr>
      <w:r w:rsidRPr="0072165A">
        <w:rPr>
          <w:rFonts w:eastAsia="Arial" w:cs="Times New Roman"/>
          <w:b/>
          <w:color w:val="auto"/>
        </w:rPr>
        <w:t>6</w:t>
      </w:r>
      <w:r w:rsidR="00DC0E96" w:rsidRPr="0072165A">
        <w:rPr>
          <w:rFonts w:eastAsia="Arial" w:cs="Times New Roman"/>
          <w:b/>
          <w:color w:val="auto"/>
        </w:rPr>
        <w:t>.-</w:t>
      </w:r>
      <w:r w:rsidR="00DC0E96" w:rsidRPr="0072165A">
        <w:rPr>
          <w:rFonts w:eastAsia="Arial" w:cs="Times New Roman"/>
          <w:color w:val="auto"/>
        </w:rPr>
        <w:t xml:space="preserve"> </w:t>
      </w:r>
      <w:r w:rsidR="00BB7E2C" w:rsidRPr="0072165A">
        <w:rPr>
          <w:color w:val="auto"/>
        </w:rPr>
        <w:t xml:space="preserve">El EPI3-LASER es un gran estudio epidemiológico </w:t>
      </w:r>
      <w:r w:rsidR="00BB7E2C" w:rsidRPr="0072165A">
        <w:rPr>
          <w:rFonts w:eastAsia="Arial" w:cs="Times New Roman"/>
          <w:color w:val="auto"/>
        </w:rPr>
        <w:t>realizado a petición de las autoridades sanitarias francesas</w:t>
      </w:r>
      <w:r w:rsidR="00C6669A" w:rsidRPr="0072165A">
        <w:rPr>
          <w:rFonts w:eastAsia="Arial" w:cs="Times New Roman"/>
          <w:color w:val="auto"/>
        </w:rPr>
        <w:t>,</w:t>
      </w:r>
      <w:r w:rsidR="00BB7E2C" w:rsidRPr="0072165A">
        <w:rPr>
          <w:color w:val="auto"/>
        </w:rPr>
        <w:t xml:space="preserve"> en las consultas de Atención Primaria, </w:t>
      </w:r>
      <w:r w:rsidR="00BB7E2C" w:rsidRPr="0072165A">
        <w:rPr>
          <w:rFonts w:eastAsia="Arial" w:cs="Times New Roman"/>
          <w:color w:val="auto"/>
        </w:rPr>
        <w:t>entre los años 2006-2010</w:t>
      </w:r>
      <w:r w:rsidR="00BB7E2C" w:rsidRPr="0072165A">
        <w:rPr>
          <w:color w:val="auto"/>
        </w:rPr>
        <w:t>.  </w:t>
      </w:r>
      <w:r w:rsidR="006A5EF6" w:rsidRPr="0072165A">
        <w:rPr>
          <w:color w:val="auto"/>
        </w:rPr>
        <w:t xml:space="preserve">En dicho estudio se </w:t>
      </w:r>
      <w:r w:rsidR="00BB7E2C" w:rsidRPr="0072165A">
        <w:rPr>
          <w:color w:val="auto"/>
        </w:rPr>
        <w:t>constata que la incorporación de la homeopatía supone una ventaja para los pacientes</w:t>
      </w:r>
      <w:r w:rsidR="002C5D75" w:rsidRPr="0072165A">
        <w:rPr>
          <w:rFonts w:eastAsia="Arial" w:cs="Times New Roman"/>
          <w:color w:val="auto"/>
        </w:rPr>
        <w:t xml:space="preserve">. </w:t>
      </w:r>
      <w:r w:rsidR="00BB7E2C" w:rsidRPr="0072165A">
        <w:rPr>
          <w:rFonts w:eastAsia="Arial" w:cs="Times New Roman"/>
          <w:color w:val="auto"/>
        </w:rPr>
        <w:t xml:space="preserve">En este sentido, </w:t>
      </w:r>
      <w:r w:rsidR="009D0AC1" w:rsidRPr="0072165A">
        <w:rPr>
          <w:rFonts w:eastAsia="Arial" w:cs="Times New Roman"/>
          <w:color w:val="auto"/>
        </w:rPr>
        <w:t>concluye</w:t>
      </w:r>
      <w:r w:rsidR="0026306F">
        <w:rPr>
          <w:rFonts w:eastAsia="Arial" w:cs="Times New Roman"/>
          <w:color w:val="auto"/>
        </w:rPr>
        <w:t xml:space="preserve"> </w:t>
      </w:r>
      <w:r w:rsidR="009D0AC1" w:rsidRPr="0072165A">
        <w:rPr>
          <w:rFonts w:eastAsia="Arial" w:cs="Times New Roman"/>
          <w:color w:val="auto"/>
        </w:rPr>
        <w:t xml:space="preserve">el Dr. </w:t>
      </w:r>
      <w:proofErr w:type="spellStart"/>
      <w:proofErr w:type="gramStart"/>
      <w:r w:rsidR="009D0AC1" w:rsidRPr="0072165A">
        <w:rPr>
          <w:rFonts w:eastAsia="Arial" w:cs="Times New Roman"/>
          <w:color w:val="auto"/>
        </w:rPr>
        <w:t>Díaz</w:t>
      </w:r>
      <w:r w:rsidR="0026306F">
        <w:rPr>
          <w:rFonts w:eastAsia="Arial" w:cs="Times New Roman"/>
          <w:color w:val="auto"/>
        </w:rPr>
        <w:t>:</w:t>
      </w:r>
      <w:r w:rsidR="009D0AC1" w:rsidRPr="0072165A">
        <w:rPr>
          <w:rFonts w:eastAsia="Arial" w:cs="Times New Roman"/>
          <w:i/>
          <w:color w:val="auto"/>
        </w:rPr>
        <w:t>“</w:t>
      </w:r>
      <w:proofErr w:type="gramEnd"/>
      <w:r w:rsidR="009D0AC1" w:rsidRPr="0072165A">
        <w:rPr>
          <w:rFonts w:eastAsia="Arial" w:cs="Times New Roman"/>
          <w:i/>
          <w:color w:val="auto"/>
        </w:rPr>
        <w:t>los</w:t>
      </w:r>
      <w:proofErr w:type="spellEnd"/>
      <w:r w:rsidR="009D0AC1" w:rsidRPr="0072165A">
        <w:rPr>
          <w:rFonts w:eastAsia="Arial" w:cs="Times New Roman"/>
          <w:i/>
          <w:color w:val="auto"/>
        </w:rPr>
        <w:t xml:space="preserve"> pacientes participantes en el estudio con infecciones respiratorias tratados con homeopatía, tomaron 57% menos de antibióticos; los que tenían dolor músculo-esquelético consumieron un 46% menos de antiinflamatorios y los que padecían depresión y ansiedad  usaron un 71% menos de psicotrópicos. Se ha demostrado que se pueden consumir menos medicamentos convencionales, como los antibióticos, psicotrópicos o antiinflamatorios, cuyo uso indebido es un problema de salud pública. Además, esta disminución en el consumo de medicamentos, reduce a su vez las reacciones adversas asociadas a su toma sin que haya merma en la eficacia de los tratamientos</w:t>
      </w:r>
      <w:proofErr w:type="gramStart"/>
      <w:r w:rsidR="009D0AC1" w:rsidRPr="0072165A">
        <w:rPr>
          <w:rFonts w:eastAsia="Arial" w:cs="Times New Roman"/>
          <w:i/>
          <w:color w:val="auto"/>
        </w:rPr>
        <w:t>”.</w:t>
      </w:r>
      <w:r w:rsidR="002C5D75" w:rsidRPr="0072165A">
        <w:rPr>
          <w:rFonts w:eastAsia="Arial" w:cs="Times New Roman"/>
          <w:color w:val="auto"/>
        </w:rPr>
        <w:t>(</w:t>
      </w:r>
      <w:proofErr w:type="gramEnd"/>
      <w:r w:rsidR="002C5D75" w:rsidRPr="0072165A">
        <w:rPr>
          <w:rFonts w:eastAsia="Arial" w:cs="Times New Roman"/>
          <w:color w:val="auto"/>
        </w:rPr>
        <w:t>5)</w:t>
      </w:r>
    </w:p>
    <w:p w14:paraId="723033BF" w14:textId="77777777" w:rsidR="00E66854" w:rsidRPr="0072165A" w:rsidRDefault="009D0AC1" w:rsidP="005C5A78">
      <w:pPr>
        <w:spacing w:before="120" w:after="120" w:line="240" w:lineRule="auto"/>
        <w:jc w:val="both"/>
        <w:rPr>
          <w:rFonts w:eastAsia="Arial" w:cs="Times New Roman"/>
          <w:b/>
          <w:color w:val="003366"/>
          <w:sz w:val="24"/>
          <w:szCs w:val="24"/>
          <w:u w:val="single"/>
        </w:rPr>
      </w:pPr>
      <w:r w:rsidRPr="0072165A">
        <w:rPr>
          <w:rFonts w:eastAsia="Arial" w:cs="Times New Roman"/>
          <w:b/>
          <w:color w:val="003366"/>
          <w:sz w:val="24"/>
          <w:szCs w:val="24"/>
          <w:u w:val="single"/>
        </w:rPr>
        <w:t>LA HOMEOPATÍA EN EL MUNDO</w:t>
      </w:r>
    </w:p>
    <w:p w14:paraId="3E3E0B8A" w14:textId="77777777" w:rsidR="0091285B" w:rsidRPr="0072165A" w:rsidRDefault="0091285B" w:rsidP="005C5A78">
      <w:pPr>
        <w:shd w:val="clear" w:color="auto" w:fill="FFFFFF"/>
        <w:spacing w:before="120" w:after="120" w:line="240" w:lineRule="auto"/>
        <w:jc w:val="both"/>
        <w:rPr>
          <w:rFonts w:asciiTheme="minorHAnsi" w:eastAsia="Arial" w:hAnsiTheme="minorHAnsi" w:cs="Times New Roman"/>
        </w:rPr>
      </w:pPr>
      <w:r w:rsidRPr="0072165A">
        <w:rPr>
          <w:rFonts w:asciiTheme="minorHAnsi" w:eastAsia="Arial" w:hAnsiTheme="minorHAnsi" w:cs="Times New Roman"/>
        </w:rPr>
        <w:t xml:space="preserve">La homeopatía se utiliza actualmente en más de 80 países de todo el mundo, </w:t>
      </w:r>
      <w:r w:rsidR="0026306F">
        <w:rPr>
          <w:rFonts w:asciiTheme="minorHAnsi" w:eastAsia="Arial" w:hAnsiTheme="minorHAnsi" w:cs="Times New Roman"/>
        </w:rPr>
        <w:t xml:space="preserve">pero </w:t>
      </w:r>
      <w:r w:rsidRPr="0072165A">
        <w:rPr>
          <w:rFonts w:asciiTheme="minorHAnsi" w:eastAsia="Arial" w:hAnsiTheme="minorHAnsi" w:cs="Times New Roman"/>
        </w:rPr>
        <w:t>con diferente intensidad</w:t>
      </w:r>
      <w:r w:rsidR="00BB7E2C" w:rsidRPr="0072165A">
        <w:rPr>
          <w:rFonts w:asciiTheme="minorHAnsi" w:eastAsia="Arial" w:hAnsiTheme="minorHAnsi" w:cs="Times New Roman"/>
        </w:rPr>
        <w:t>.</w:t>
      </w:r>
      <w:r w:rsidR="00EE5E0E" w:rsidRPr="0072165A">
        <w:rPr>
          <w:rFonts w:asciiTheme="minorHAnsi" w:hAnsiTheme="minorHAnsi" w:cs="Arial"/>
          <w:color w:val="333333"/>
        </w:rPr>
        <w:t xml:space="preserve"> En algunos tiene una aceptación total y con los mismos derechos de la medicina oficial</w:t>
      </w:r>
      <w:r w:rsidR="003968EE" w:rsidRPr="0072165A">
        <w:rPr>
          <w:rFonts w:asciiTheme="minorHAnsi" w:hAnsiTheme="minorHAnsi" w:cs="Arial"/>
          <w:color w:val="333333"/>
        </w:rPr>
        <w:t>;</w:t>
      </w:r>
      <w:r w:rsidR="00EE5E0E" w:rsidRPr="0072165A">
        <w:rPr>
          <w:rFonts w:asciiTheme="minorHAnsi" w:hAnsiTheme="minorHAnsi" w:cs="Arial"/>
          <w:color w:val="333333"/>
        </w:rPr>
        <w:t xml:space="preserve"> </w:t>
      </w:r>
      <w:r w:rsidR="006F0287">
        <w:rPr>
          <w:rFonts w:asciiTheme="minorHAnsi" w:hAnsiTheme="minorHAnsi" w:cs="Arial"/>
          <w:color w:val="333333"/>
        </w:rPr>
        <w:t>por</w:t>
      </w:r>
      <w:r w:rsidR="003968EE" w:rsidRPr="0072165A">
        <w:rPr>
          <w:rFonts w:asciiTheme="minorHAnsi" w:hAnsiTheme="minorHAnsi" w:cs="Arial"/>
          <w:color w:val="333333"/>
        </w:rPr>
        <w:t xml:space="preserve"> ejemplo, </w:t>
      </w:r>
      <w:r w:rsidR="00EE5E0E" w:rsidRPr="0072165A">
        <w:rPr>
          <w:rFonts w:asciiTheme="minorHAnsi" w:hAnsiTheme="minorHAnsi" w:cs="Arial"/>
          <w:color w:val="333333"/>
        </w:rPr>
        <w:t xml:space="preserve">en  </w:t>
      </w:r>
      <w:r w:rsidR="00EE5E0E" w:rsidRPr="0072165A">
        <w:rPr>
          <w:rFonts w:asciiTheme="minorHAnsi" w:eastAsia="Arial" w:hAnsiTheme="minorHAnsi" w:cs="Times New Roman"/>
          <w:b/>
        </w:rPr>
        <w:t xml:space="preserve">Bélgica y Francia, </w:t>
      </w:r>
      <w:r w:rsidR="00EE5E0E" w:rsidRPr="0072165A">
        <w:rPr>
          <w:rFonts w:asciiTheme="minorHAnsi" w:eastAsia="Arial" w:hAnsiTheme="minorHAnsi" w:cs="Times New Roman"/>
        </w:rPr>
        <w:t>la homeopatía se reconoce como práctica médica y la Sanidad Pública sufraga los gastos homeopáticos. En Francia es utilizada por un 40% de sus habitantes y el 69% del cuerpo médico estima que la homeopatía es una opción terapéutica eficaz</w:t>
      </w:r>
      <w:r w:rsidR="00EE5E0E" w:rsidRPr="0072165A">
        <w:rPr>
          <w:rFonts w:asciiTheme="minorHAnsi" w:hAnsiTheme="minorHAnsi" w:cs="Arial"/>
          <w:color w:val="333333"/>
        </w:rPr>
        <w:t xml:space="preserve">. </w:t>
      </w:r>
      <w:r w:rsidR="00EE5E0E" w:rsidRPr="006F0287">
        <w:rPr>
          <w:rFonts w:asciiTheme="minorHAnsi" w:hAnsiTheme="minorHAnsi" w:cs="Arial"/>
          <w:color w:val="auto"/>
        </w:rPr>
        <w:t xml:space="preserve">Asimismo, </w:t>
      </w:r>
      <w:r w:rsidR="00EE5E0E" w:rsidRPr="006F0287">
        <w:rPr>
          <w:rFonts w:asciiTheme="minorHAnsi" w:eastAsia="Arial" w:hAnsiTheme="minorHAnsi" w:cs="Times New Roman"/>
          <w:color w:val="auto"/>
        </w:rPr>
        <w:t>en</w:t>
      </w:r>
      <w:r w:rsidR="00EE5E0E" w:rsidRPr="0072165A">
        <w:rPr>
          <w:rFonts w:asciiTheme="minorHAnsi" w:eastAsia="Arial" w:hAnsiTheme="minorHAnsi" w:cs="Times New Roman"/>
          <w:b/>
        </w:rPr>
        <w:t xml:space="preserve"> Suiza </w:t>
      </w:r>
      <w:r w:rsidR="00EE5E0E" w:rsidRPr="0072165A">
        <w:rPr>
          <w:rFonts w:asciiTheme="minorHAnsi" w:eastAsia="Arial" w:hAnsiTheme="minorHAnsi" w:cs="Times New Roman"/>
        </w:rPr>
        <w:t>se ha optado por incluir la homeopatía dentro de sus servicios básicos, después de un informe que demostró la utilidad clínica</w:t>
      </w:r>
      <w:r w:rsidR="006F0287">
        <w:rPr>
          <w:rFonts w:asciiTheme="minorHAnsi" w:eastAsia="Arial" w:hAnsiTheme="minorHAnsi" w:cs="Times New Roman"/>
        </w:rPr>
        <w:t xml:space="preserve"> y el ahorro económico, </w:t>
      </w:r>
      <w:r w:rsidR="00EE5E0E" w:rsidRPr="0072165A">
        <w:rPr>
          <w:rFonts w:asciiTheme="minorHAnsi" w:eastAsia="Arial" w:hAnsiTheme="minorHAnsi" w:cs="Times New Roman"/>
        </w:rPr>
        <w:t>en comparación con los tratamientos convencionales.</w:t>
      </w:r>
    </w:p>
    <w:p w14:paraId="6D4D8F5D" w14:textId="77777777" w:rsidR="00E66854" w:rsidRPr="0072165A" w:rsidRDefault="009D0AC1" w:rsidP="00AB2602">
      <w:pPr>
        <w:shd w:val="clear" w:color="auto" w:fill="FFFFFF"/>
        <w:spacing w:before="120" w:after="120" w:line="240" w:lineRule="auto"/>
        <w:jc w:val="both"/>
        <w:rPr>
          <w:rFonts w:asciiTheme="minorHAnsi" w:eastAsia="Arial" w:hAnsiTheme="minorHAnsi" w:cs="Times New Roman"/>
        </w:rPr>
      </w:pPr>
      <w:r w:rsidRPr="0072165A">
        <w:rPr>
          <w:rFonts w:asciiTheme="minorHAnsi" w:eastAsia="Arial" w:hAnsiTheme="minorHAnsi" w:cs="Times New Roman"/>
        </w:rPr>
        <w:t xml:space="preserve">En </w:t>
      </w:r>
      <w:r w:rsidRPr="0072165A">
        <w:rPr>
          <w:rFonts w:asciiTheme="minorHAnsi" w:eastAsia="Arial" w:hAnsiTheme="minorHAnsi" w:cs="Times New Roman"/>
          <w:b/>
        </w:rPr>
        <w:t xml:space="preserve">Inglaterra </w:t>
      </w:r>
      <w:r w:rsidR="00EE5E0E" w:rsidRPr="0072165A">
        <w:rPr>
          <w:rFonts w:asciiTheme="minorHAnsi" w:eastAsia="Arial" w:hAnsiTheme="minorHAnsi" w:cs="Times New Roman"/>
        </w:rPr>
        <w:t xml:space="preserve">el </w:t>
      </w:r>
      <w:r w:rsidRPr="0072165A">
        <w:rPr>
          <w:rFonts w:asciiTheme="minorHAnsi" w:eastAsia="Arial" w:hAnsiTheme="minorHAnsi" w:cs="Times New Roman"/>
        </w:rPr>
        <w:t>45% de los médicos británicos ha dirigido en alguna ocasión a sus pacientes hacia un colega homeópata.</w:t>
      </w:r>
      <w:r w:rsidR="0029751E" w:rsidRPr="0072165A">
        <w:rPr>
          <w:rFonts w:asciiTheme="minorHAnsi" w:eastAsia="Arial" w:hAnsiTheme="minorHAnsi" w:cs="Times New Roman"/>
        </w:rPr>
        <w:t xml:space="preserve"> </w:t>
      </w:r>
      <w:r w:rsidRPr="0072165A">
        <w:rPr>
          <w:rFonts w:asciiTheme="minorHAnsi" w:eastAsia="Arial" w:hAnsiTheme="minorHAnsi" w:cs="Times New Roman"/>
        </w:rPr>
        <w:t>Hay que destacar el arraigo</w:t>
      </w:r>
      <w:r w:rsidRPr="0072165A">
        <w:rPr>
          <w:rFonts w:asciiTheme="minorHAnsi" w:eastAsia="Arial" w:hAnsiTheme="minorHAnsi" w:cs="Times New Roman"/>
          <w:b/>
        </w:rPr>
        <w:t xml:space="preserve"> </w:t>
      </w:r>
      <w:r w:rsidRPr="0072165A">
        <w:rPr>
          <w:rFonts w:asciiTheme="minorHAnsi" w:eastAsia="Arial" w:hAnsiTheme="minorHAnsi" w:cs="Times New Roman"/>
        </w:rPr>
        <w:t xml:space="preserve">que la homeopatía tiene en la </w:t>
      </w:r>
      <w:r w:rsidRPr="0072165A">
        <w:rPr>
          <w:rFonts w:asciiTheme="minorHAnsi" w:eastAsia="Arial" w:hAnsiTheme="minorHAnsi" w:cs="Times New Roman"/>
          <w:b/>
        </w:rPr>
        <w:t>India </w:t>
      </w:r>
      <w:r w:rsidRPr="0072165A">
        <w:rPr>
          <w:rFonts w:asciiTheme="minorHAnsi" w:eastAsia="Arial" w:hAnsiTheme="minorHAnsi" w:cs="Times New Roman"/>
        </w:rPr>
        <w:t>dónde es usada por unos 10 millones de personas y en</w:t>
      </w:r>
      <w:r w:rsidRPr="0072165A">
        <w:rPr>
          <w:rFonts w:asciiTheme="minorHAnsi" w:eastAsia="Arial" w:hAnsiTheme="minorHAnsi" w:cs="Times New Roman"/>
          <w:b/>
        </w:rPr>
        <w:t xml:space="preserve"> Rusia</w:t>
      </w:r>
      <w:r w:rsidR="00EE5E0E" w:rsidRPr="0072165A">
        <w:rPr>
          <w:rFonts w:asciiTheme="minorHAnsi" w:eastAsia="Arial" w:hAnsiTheme="minorHAnsi" w:cs="Times New Roman"/>
          <w:b/>
        </w:rPr>
        <w:t xml:space="preserve">, </w:t>
      </w:r>
      <w:r w:rsidR="00EE5E0E" w:rsidRPr="0072165A">
        <w:rPr>
          <w:rFonts w:asciiTheme="minorHAnsi" w:eastAsia="Arial" w:hAnsiTheme="minorHAnsi" w:cs="Times New Roman"/>
        </w:rPr>
        <w:t>donde</w:t>
      </w:r>
      <w:r w:rsidRPr="0072165A">
        <w:rPr>
          <w:rFonts w:asciiTheme="minorHAnsi" w:eastAsia="Arial" w:hAnsiTheme="minorHAnsi" w:cs="Times New Roman"/>
        </w:rPr>
        <w:t xml:space="preserve"> las policlínicas</w:t>
      </w:r>
      <w:r w:rsidR="00A77F5E" w:rsidRPr="0072165A">
        <w:rPr>
          <w:rFonts w:asciiTheme="minorHAnsi" w:eastAsia="Arial" w:hAnsiTheme="minorHAnsi" w:cs="Times New Roman"/>
        </w:rPr>
        <w:t>,</w:t>
      </w:r>
      <w:r w:rsidRPr="0072165A">
        <w:rPr>
          <w:rFonts w:asciiTheme="minorHAnsi" w:eastAsia="Arial" w:hAnsiTheme="minorHAnsi" w:cs="Times New Roman"/>
        </w:rPr>
        <w:t xml:space="preserve"> en las que trabajan médico</w:t>
      </w:r>
      <w:r w:rsidR="00A77F5E" w:rsidRPr="0072165A">
        <w:rPr>
          <w:rFonts w:asciiTheme="minorHAnsi" w:eastAsia="Arial" w:hAnsiTheme="minorHAnsi" w:cs="Times New Roman"/>
        </w:rPr>
        <w:t xml:space="preserve">s homeópatas, si llega el caso, </w:t>
      </w:r>
      <w:r w:rsidRPr="0072165A">
        <w:rPr>
          <w:rFonts w:asciiTheme="minorHAnsi" w:eastAsia="Arial" w:hAnsiTheme="minorHAnsi" w:cs="Times New Roman"/>
        </w:rPr>
        <w:t>orienta</w:t>
      </w:r>
      <w:r w:rsidR="00A77F5E" w:rsidRPr="0072165A">
        <w:rPr>
          <w:rFonts w:asciiTheme="minorHAnsi" w:eastAsia="Arial" w:hAnsiTheme="minorHAnsi" w:cs="Times New Roman"/>
        </w:rPr>
        <w:t>n</w:t>
      </w:r>
      <w:r w:rsidRPr="0072165A">
        <w:rPr>
          <w:rFonts w:asciiTheme="minorHAnsi" w:eastAsia="Arial" w:hAnsiTheme="minorHAnsi" w:cs="Times New Roman"/>
        </w:rPr>
        <w:t xml:space="preserve"> a los pacientes hacia consultas de medicina convencional. De este modo, los pacientes pueden ser seguidos por el médico convencional y el homeópata</w:t>
      </w:r>
      <w:r w:rsidR="006F0287">
        <w:rPr>
          <w:rFonts w:asciiTheme="minorHAnsi" w:eastAsia="Arial" w:hAnsiTheme="minorHAnsi" w:cs="Times New Roman"/>
        </w:rPr>
        <w:t xml:space="preserve"> conjuntamente</w:t>
      </w:r>
      <w:r w:rsidRPr="0072165A">
        <w:rPr>
          <w:rFonts w:asciiTheme="minorHAnsi" w:eastAsia="Arial" w:hAnsiTheme="minorHAnsi" w:cs="Times New Roman"/>
        </w:rPr>
        <w:t>.</w:t>
      </w:r>
    </w:p>
    <w:p w14:paraId="5381C1A5" w14:textId="77777777" w:rsidR="00A77F5E" w:rsidRPr="0072165A" w:rsidRDefault="00A77F5E" w:rsidP="005C5A78">
      <w:pPr>
        <w:spacing w:before="120" w:after="120" w:line="240" w:lineRule="auto"/>
        <w:jc w:val="both"/>
        <w:rPr>
          <w:rFonts w:eastAsia="Arial" w:cs="Times New Roman"/>
          <w:b/>
          <w:color w:val="003366"/>
          <w:sz w:val="24"/>
          <w:szCs w:val="24"/>
          <w:u w:val="single"/>
        </w:rPr>
      </w:pPr>
      <w:r w:rsidRPr="0072165A">
        <w:rPr>
          <w:rFonts w:eastAsia="Arial" w:cs="Times New Roman"/>
          <w:b/>
          <w:color w:val="003366"/>
          <w:sz w:val="24"/>
          <w:szCs w:val="24"/>
          <w:u w:val="single"/>
        </w:rPr>
        <w:t xml:space="preserve">CONCLUSIONES </w:t>
      </w:r>
      <w:r w:rsidR="0053112D" w:rsidRPr="0072165A">
        <w:rPr>
          <w:rFonts w:eastAsia="Arial" w:cs="Times New Roman"/>
          <w:b/>
          <w:color w:val="003366"/>
          <w:sz w:val="24"/>
          <w:szCs w:val="24"/>
          <w:u w:val="single"/>
        </w:rPr>
        <w:t>PERSONALES</w:t>
      </w:r>
    </w:p>
    <w:p w14:paraId="33EEAF48" w14:textId="77777777" w:rsidR="00F743DA" w:rsidRPr="0072165A" w:rsidRDefault="009D0AC1" w:rsidP="005C5A78">
      <w:pPr>
        <w:spacing w:before="120" w:after="120" w:line="240" w:lineRule="auto"/>
        <w:jc w:val="both"/>
        <w:rPr>
          <w:rFonts w:eastAsia="Arial" w:cs="Times New Roman"/>
        </w:rPr>
      </w:pPr>
      <w:r w:rsidRPr="0072165A">
        <w:rPr>
          <w:rFonts w:eastAsia="Arial" w:cs="Times New Roman"/>
          <w:b/>
          <w:color w:val="auto"/>
        </w:rPr>
        <w:t>1.-</w:t>
      </w:r>
      <w:r w:rsidR="006F0287">
        <w:rPr>
          <w:rFonts w:eastAsia="Arial" w:cs="Times New Roman"/>
          <w:color w:val="auto"/>
        </w:rPr>
        <w:t xml:space="preserve"> En España</w:t>
      </w:r>
      <w:r w:rsidRPr="0072165A">
        <w:rPr>
          <w:rFonts w:eastAsia="Arial" w:cs="Times New Roman"/>
          <w:color w:val="auto"/>
        </w:rPr>
        <w:t xml:space="preserve"> existe un sistema sanitario de calidad, los niveles de satisfacción con la sanidad pública son </w:t>
      </w:r>
      <w:r w:rsidRPr="0072165A">
        <w:rPr>
          <w:rFonts w:eastAsia="Arial" w:cs="Times New Roman"/>
        </w:rPr>
        <w:t>muy altos</w:t>
      </w:r>
      <w:r w:rsidR="006F0287">
        <w:rPr>
          <w:rFonts w:eastAsia="Arial" w:cs="Times New Roman"/>
        </w:rPr>
        <w:t>,</w:t>
      </w:r>
      <w:r w:rsidRPr="0072165A">
        <w:rPr>
          <w:rFonts w:eastAsia="Arial" w:cs="Times New Roman"/>
        </w:rPr>
        <w:t xml:space="preserve"> llegando al 86.3%. Pero parte de esas personas</w:t>
      </w:r>
      <w:r w:rsidR="00AB2602" w:rsidRPr="0072165A">
        <w:rPr>
          <w:rFonts w:eastAsia="Arial" w:cs="Times New Roman"/>
        </w:rPr>
        <w:t>,</w:t>
      </w:r>
      <w:r w:rsidRPr="0072165A">
        <w:rPr>
          <w:rFonts w:eastAsia="Arial" w:cs="Times New Roman"/>
        </w:rPr>
        <w:t xml:space="preserve"> en algún momento de sus vidas</w:t>
      </w:r>
      <w:r w:rsidR="00AB2602" w:rsidRPr="0072165A">
        <w:rPr>
          <w:rFonts w:eastAsia="Arial" w:cs="Times New Roman"/>
        </w:rPr>
        <w:t>,</w:t>
      </w:r>
      <w:r w:rsidRPr="0072165A">
        <w:rPr>
          <w:rFonts w:eastAsia="Arial" w:cs="Times New Roman"/>
        </w:rPr>
        <w:t xml:space="preserve"> ha usado homeopatía </w:t>
      </w:r>
      <w:r w:rsidR="006445D6">
        <w:rPr>
          <w:rFonts w:eastAsia="Arial" w:cs="Times New Roman"/>
        </w:rPr>
        <w:t xml:space="preserve">y </w:t>
      </w:r>
      <w:r w:rsidR="006445D6">
        <w:t>8 de cada 10 usuarios se muestran satisfechos o muy satisfechos.</w:t>
      </w:r>
    </w:p>
    <w:p w14:paraId="66C73CEA" w14:textId="77777777" w:rsidR="00F743DA" w:rsidRPr="0072165A" w:rsidRDefault="009D0AC1" w:rsidP="00F743DA">
      <w:pPr>
        <w:spacing w:before="120" w:after="120" w:line="240" w:lineRule="auto"/>
        <w:jc w:val="both"/>
        <w:rPr>
          <w:rFonts w:eastAsia="Arial" w:cs="Times New Roman"/>
        </w:rPr>
      </w:pPr>
      <w:r w:rsidRPr="0072165A">
        <w:rPr>
          <w:rFonts w:eastAsia="Arial" w:cs="Times New Roman"/>
        </w:rPr>
        <w:t xml:space="preserve">Por otra parte, los productos homeopáticos se encuentran legalmente comercializados, pero </w:t>
      </w:r>
      <w:r w:rsidR="00F743DA" w:rsidRPr="0072165A">
        <w:rPr>
          <w:rFonts w:eastAsia="Arial" w:cs="Times New Roman"/>
        </w:rPr>
        <w:t>no regulados,</w:t>
      </w:r>
      <w:r w:rsidRPr="0072165A">
        <w:rPr>
          <w:rFonts w:eastAsia="Arial" w:cs="Times New Roman"/>
        </w:rPr>
        <w:t xml:space="preserve"> pudiendo existir a su amparo,</w:t>
      </w:r>
      <w:r w:rsidR="00F743DA" w:rsidRPr="0072165A">
        <w:rPr>
          <w:rFonts w:eastAsia="Arial" w:cs="Times New Roman"/>
        </w:rPr>
        <w:t xml:space="preserve"> oportunismo e</w:t>
      </w:r>
      <w:r w:rsidRPr="0072165A">
        <w:rPr>
          <w:rFonts w:eastAsia="Arial" w:cs="Times New Roman"/>
        </w:rPr>
        <w:t xml:space="preserve"> incumplimientos de los p</w:t>
      </w:r>
      <w:r w:rsidR="00F743DA" w:rsidRPr="0072165A">
        <w:rPr>
          <w:rFonts w:eastAsia="Arial" w:cs="Times New Roman"/>
        </w:rPr>
        <w:t>ropios criterios homeopáticos. Pienso que esta falta de regulación</w:t>
      </w:r>
      <w:r w:rsidR="0026306F">
        <w:rPr>
          <w:rFonts w:eastAsia="Arial" w:cs="Times New Roman"/>
        </w:rPr>
        <w:t>,</w:t>
      </w:r>
      <w:r w:rsidR="00F743DA" w:rsidRPr="0072165A">
        <w:rPr>
          <w:rFonts w:eastAsia="Arial" w:cs="Times New Roman"/>
        </w:rPr>
        <w:t xml:space="preserve"> </w:t>
      </w:r>
      <w:r w:rsidR="0026306F">
        <w:rPr>
          <w:rFonts w:eastAsia="Arial" w:cs="Times New Roman"/>
        </w:rPr>
        <w:t xml:space="preserve">contribuye </w:t>
      </w:r>
      <w:r w:rsidR="00F743DA" w:rsidRPr="0072165A">
        <w:rPr>
          <w:rFonts w:eastAsia="Arial" w:cs="Times New Roman"/>
        </w:rPr>
        <w:t>a la confusión y desconfianza que siente parte de la población hacia la homeopatía.</w:t>
      </w:r>
    </w:p>
    <w:p w14:paraId="0478BC19" w14:textId="77777777" w:rsidR="00E66854" w:rsidRPr="0072165A" w:rsidRDefault="009D0AC1" w:rsidP="005C5A78">
      <w:pPr>
        <w:spacing w:before="120" w:after="120" w:line="240" w:lineRule="auto"/>
        <w:jc w:val="both"/>
        <w:rPr>
          <w:rFonts w:eastAsia="Arial" w:cs="Times New Roman"/>
        </w:rPr>
      </w:pPr>
      <w:r w:rsidRPr="0072165A">
        <w:rPr>
          <w:rFonts w:eastAsia="Arial" w:cs="Times New Roman"/>
        </w:rPr>
        <w:t xml:space="preserve">Por tanto, hay un objetivo claro que es el de acotar y regular de manera efectiva esta actividad. Esto es imprescindible para que la industria, los profesionales y los pacientes, </w:t>
      </w:r>
      <w:r w:rsidR="0026306F">
        <w:rPr>
          <w:rFonts w:eastAsia="Arial" w:cs="Times New Roman"/>
        </w:rPr>
        <w:t>dispongan</w:t>
      </w:r>
      <w:r w:rsidRPr="0072165A">
        <w:rPr>
          <w:rFonts w:eastAsia="Arial" w:cs="Times New Roman"/>
        </w:rPr>
        <w:t xml:space="preserve"> un marco con todas las garantías</w:t>
      </w:r>
      <w:r w:rsidR="0026306F">
        <w:rPr>
          <w:rFonts w:eastAsia="Arial" w:cs="Times New Roman"/>
        </w:rPr>
        <w:t>, d</w:t>
      </w:r>
      <w:r w:rsidR="00BB13C6">
        <w:rPr>
          <w:rFonts w:eastAsia="Arial" w:cs="Times New Roman"/>
        </w:rPr>
        <w:t xml:space="preserve">e manera </w:t>
      </w:r>
      <w:r w:rsidRPr="0072165A">
        <w:rPr>
          <w:rFonts w:eastAsia="Arial" w:cs="Times New Roman"/>
        </w:rPr>
        <w:t xml:space="preserve">que los </w:t>
      </w:r>
      <w:r w:rsidR="0091285B" w:rsidRPr="0072165A">
        <w:rPr>
          <w:rFonts w:eastAsia="Arial" w:cs="Times New Roman"/>
        </w:rPr>
        <w:t>usuarios</w:t>
      </w:r>
      <w:r w:rsidRPr="0072165A">
        <w:rPr>
          <w:rFonts w:eastAsia="Arial" w:cs="Times New Roman"/>
        </w:rPr>
        <w:t xml:space="preserve"> tengan acceso a profesionales debidamente capacitados, así como a información fiable destinada a un mayor entendimiento de la homeopatía como terapia, con sus beneficios, limitaciones y advertencias. Tengamos en cuenta que un paciente enfermo es claramente vulnerable.</w:t>
      </w:r>
    </w:p>
    <w:p w14:paraId="26D4AB74" w14:textId="77777777" w:rsidR="00E66854" w:rsidRPr="0072165A" w:rsidRDefault="009D0AC1" w:rsidP="005C5A78">
      <w:pPr>
        <w:spacing w:before="120" w:after="120" w:line="240" w:lineRule="auto"/>
        <w:jc w:val="both"/>
        <w:rPr>
          <w:rFonts w:eastAsia="Arial" w:cs="Times New Roman"/>
        </w:rPr>
      </w:pPr>
      <w:r w:rsidRPr="0072165A">
        <w:rPr>
          <w:rFonts w:eastAsia="Arial" w:cs="Times New Roman"/>
          <w:b/>
          <w:color w:val="auto"/>
        </w:rPr>
        <w:lastRenderedPageBreak/>
        <w:t>2.-</w:t>
      </w:r>
      <w:r w:rsidRPr="0072165A">
        <w:rPr>
          <w:rFonts w:eastAsia="Arial" w:cs="Times New Roman"/>
          <w:color w:val="auto"/>
        </w:rPr>
        <w:t xml:space="preserve"> En general, sorprende mucho la falta de coincidencia </w:t>
      </w:r>
      <w:r w:rsidR="0091285B" w:rsidRPr="0072165A">
        <w:rPr>
          <w:rFonts w:eastAsia="Arial" w:cs="Times New Roman"/>
          <w:color w:val="auto"/>
        </w:rPr>
        <w:t xml:space="preserve">en </w:t>
      </w:r>
      <w:r w:rsidR="007A46A7" w:rsidRPr="0072165A">
        <w:rPr>
          <w:rFonts w:eastAsia="Arial" w:cs="Times New Roman"/>
          <w:color w:val="auto"/>
        </w:rPr>
        <w:t xml:space="preserve">los </w:t>
      </w:r>
      <w:r w:rsidR="0091285B" w:rsidRPr="0072165A">
        <w:rPr>
          <w:rFonts w:eastAsia="Arial" w:cs="Times New Roman"/>
          <w:color w:val="auto"/>
        </w:rPr>
        <w:t>datos</w:t>
      </w:r>
      <w:r w:rsidR="00BB13C6">
        <w:rPr>
          <w:rFonts w:eastAsia="Arial" w:cs="Times New Roman"/>
          <w:color w:val="auto"/>
        </w:rPr>
        <w:t xml:space="preserve"> y</w:t>
      </w:r>
      <w:r w:rsidR="00F743DA" w:rsidRPr="0072165A">
        <w:rPr>
          <w:rFonts w:eastAsia="Arial" w:cs="Times New Roman"/>
          <w:color w:val="auto"/>
        </w:rPr>
        <w:t xml:space="preserve"> que los </w:t>
      </w:r>
      <w:r w:rsidRPr="0072165A">
        <w:rPr>
          <w:rFonts w:eastAsia="Arial" w:cs="Times New Roman"/>
          <w:color w:val="auto"/>
        </w:rPr>
        <w:t xml:space="preserve">estudios </w:t>
      </w:r>
      <w:r w:rsidRPr="0072165A">
        <w:rPr>
          <w:rFonts w:eastAsia="Arial" w:cs="Times New Roman"/>
        </w:rPr>
        <w:t>reciban interpretaciones contrarias en función de si son comentados por profesionales escépticos o por defensores de esta terapia.  De momento, es escaso el número de estudios publicados y las evidencias son limitadas, en relación con los medicamentos convencionales</w:t>
      </w:r>
      <w:r w:rsidR="0091285B" w:rsidRPr="0072165A">
        <w:rPr>
          <w:rFonts w:eastAsia="Arial" w:cs="Times New Roman"/>
        </w:rPr>
        <w:t>.</w:t>
      </w:r>
      <w:r w:rsidRPr="0072165A">
        <w:rPr>
          <w:rFonts w:eastAsia="Arial" w:cs="Times New Roman"/>
        </w:rPr>
        <w:t xml:space="preserve"> </w:t>
      </w:r>
      <w:r w:rsidR="0034264E" w:rsidRPr="0072165A">
        <w:rPr>
          <w:rFonts w:eastAsia="Arial" w:cs="Times New Roman"/>
        </w:rPr>
        <w:t xml:space="preserve">Pero también es cierto, </w:t>
      </w:r>
      <w:r w:rsidR="00BB13C6">
        <w:rPr>
          <w:rFonts w:eastAsia="Arial" w:cs="Times New Roman"/>
        </w:rPr>
        <w:t>que los medios destinados a su investigación son más limitados.</w:t>
      </w:r>
    </w:p>
    <w:p w14:paraId="47C24699" w14:textId="77777777" w:rsidR="00E66854" w:rsidRPr="0072165A" w:rsidRDefault="00F743DA" w:rsidP="005C5A78">
      <w:pPr>
        <w:spacing w:before="120" w:after="120" w:line="240" w:lineRule="auto"/>
        <w:jc w:val="both"/>
        <w:rPr>
          <w:rFonts w:eastAsia="Arial" w:cs="Times New Roman"/>
        </w:rPr>
      </w:pPr>
      <w:r w:rsidRPr="0072165A">
        <w:rPr>
          <w:rFonts w:eastAsia="Arial" w:cs="Times New Roman"/>
        </w:rPr>
        <w:t>Pero</w:t>
      </w:r>
      <w:r w:rsidR="009D0AC1" w:rsidRPr="0072165A">
        <w:rPr>
          <w:rFonts w:eastAsia="Arial" w:cs="Times New Roman"/>
        </w:rPr>
        <w:t xml:space="preserve"> la ausencia de demostración de la eficacia de la homeopatía</w:t>
      </w:r>
      <w:r w:rsidR="0091285B" w:rsidRPr="0072165A">
        <w:rPr>
          <w:rFonts w:eastAsia="Arial" w:cs="Times New Roman"/>
        </w:rPr>
        <w:t>,</w:t>
      </w:r>
      <w:r w:rsidR="009D0AC1" w:rsidRPr="0072165A">
        <w:rPr>
          <w:rFonts w:eastAsia="Arial" w:cs="Times New Roman"/>
        </w:rPr>
        <w:t xml:space="preserve"> no debe ser considerada de manera exclusiva como sinónimo de ineficacia. Existen estudios que la avalan y en los que se expresa que elevado número de personas refieren tener mejorías o aumento de bienestar.</w:t>
      </w:r>
      <w:r w:rsidR="0034264E" w:rsidRPr="0072165A">
        <w:rPr>
          <w:rFonts w:eastAsia="Arial" w:cs="Times New Roman"/>
        </w:rPr>
        <w:t xml:space="preserve"> </w:t>
      </w:r>
    </w:p>
    <w:p w14:paraId="031B4409" w14:textId="77777777" w:rsidR="00E66854" w:rsidRPr="0072165A" w:rsidRDefault="009D0AC1" w:rsidP="005C5A78">
      <w:pPr>
        <w:spacing w:before="120" w:after="120" w:line="240" w:lineRule="auto"/>
        <w:jc w:val="both"/>
        <w:rPr>
          <w:rFonts w:eastAsia="Arial" w:cs="Times New Roman"/>
          <w:i/>
        </w:rPr>
      </w:pPr>
      <w:r w:rsidRPr="0072165A">
        <w:rPr>
          <w:rFonts w:eastAsia="Arial" w:cs="Times New Roman"/>
        </w:rPr>
        <w:t xml:space="preserve">Sobre la ausencia de ensayos clínicos convencionales para demostrar la efectividad de terapias alternativas, es muy relevante la opinión de la OMS, que afirma: </w:t>
      </w:r>
      <w:r w:rsidRPr="0072165A">
        <w:rPr>
          <w:rFonts w:eastAsia="Arial" w:cs="Times New Roman"/>
          <w:i/>
        </w:rPr>
        <w:t>“Si bien los ensayos clínicos controlados aún pueden ofrecer numerosas enseñanzas, otros métodos de evaluación son igualmente valiosos, entre ellos los estudios de resultados y eficacia clínica”.</w:t>
      </w:r>
    </w:p>
    <w:p w14:paraId="480DC8B0" w14:textId="77777777" w:rsidR="008B5092" w:rsidRPr="0072165A" w:rsidRDefault="00E941BB" w:rsidP="008B5092">
      <w:pPr>
        <w:spacing w:before="120" w:after="120" w:line="240" w:lineRule="auto"/>
        <w:jc w:val="both"/>
        <w:rPr>
          <w:rFonts w:eastAsia="Arial" w:cs="Times New Roman"/>
        </w:rPr>
      </w:pPr>
      <w:r w:rsidRPr="0072165A">
        <w:rPr>
          <w:rFonts w:eastAsia="Arial" w:cs="Times New Roman"/>
        </w:rPr>
        <w:t xml:space="preserve">En este sentido </w:t>
      </w:r>
      <w:r w:rsidR="00BB13C6">
        <w:rPr>
          <w:rFonts w:eastAsia="Arial" w:cs="Times New Roman"/>
        </w:rPr>
        <w:t>opino</w:t>
      </w:r>
      <w:r w:rsidR="008B5092" w:rsidRPr="0072165A">
        <w:rPr>
          <w:rFonts w:eastAsia="Arial" w:cs="Times New Roman"/>
        </w:rPr>
        <w:t xml:space="preserve"> que la </w:t>
      </w:r>
      <w:r w:rsidR="007A5373" w:rsidRPr="0072165A">
        <w:rPr>
          <w:rFonts w:eastAsia="Arial" w:cs="Times New Roman"/>
        </w:rPr>
        <w:t>homeopatía,</w:t>
      </w:r>
      <w:r w:rsidR="008B5092" w:rsidRPr="0072165A">
        <w:rPr>
          <w:rFonts w:eastAsia="Arial" w:cs="Times New Roman"/>
        </w:rPr>
        <w:t xml:space="preserve"> que cura por medio de los similares</w:t>
      </w:r>
      <w:r w:rsidR="007A5373" w:rsidRPr="0072165A">
        <w:rPr>
          <w:rFonts w:eastAsia="Arial" w:cs="Times New Roman"/>
        </w:rPr>
        <w:t xml:space="preserve">, </w:t>
      </w:r>
      <w:r w:rsidR="008B5092" w:rsidRPr="0072165A">
        <w:rPr>
          <w:rFonts w:eastAsia="Arial" w:cs="Times New Roman"/>
        </w:rPr>
        <w:t>no puede medirse con los mismos parámetros que la medicina tradicional</w:t>
      </w:r>
      <w:r w:rsidR="008B55BB" w:rsidRPr="0072165A">
        <w:rPr>
          <w:rFonts w:eastAsia="Arial" w:cs="Times New Roman"/>
        </w:rPr>
        <w:t xml:space="preserve">, </w:t>
      </w:r>
      <w:r w:rsidR="008B5092" w:rsidRPr="0072165A">
        <w:rPr>
          <w:rFonts w:eastAsia="Arial" w:cs="Times New Roman"/>
        </w:rPr>
        <w:t xml:space="preserve">que cura con medicinas que combaten la enfermedad. </w:t>
      </w:r>
      <w:r w:rsidR="007A5373" w:rsidRPr="0072165A">
        <w:rPr>
          <w:rFonts w:eastAsia="Arial" w:cs="Times New Roman"/>
        </w:rPr>
        <w:t xml:space="preserve">Razón de más para </w:t>
      </w:r>
      <w:r w:rsidR="00F743DA" w:rsidRPr="0072165A">
        <w:rPr>
          <w:rFonts w:eastAsia="Arial" w:cs="Times New Roman"/>
        </w:rPr>
        <w:t xml:space="preserve">hacer mayor inversión y </w:t>
      </w:r>
      <w:r w:rsidR="0094186B" w:rsidRPr="0072165A">
        <w:rPr>
          <w:rFonts w:eastAsia="Arial" w:cs="Times New Roman"/>
        </w:rPr>
        <w:t>aceptar</w:t>
      </w:r>
      <w:r w:rsidR="00F743DA" w:rsidRPr="0072165A">
        <w:rPr>
          <w:rFonts w:eastAsia="Arial" w:cs="Times New Roman"/>
        </w:rPr>
        <w:t xml:space="preserve"> </w:t>
      </w:r>
      <w:r w:rsidR="0094186B" w:rsidRPr="0072165A">
        <w:rPr>
          <w:rFonts w:eastAsia="Arial" w:cs="Times New Roman"/>
        </w:rPr>
        <w:t>los estudios de resultados y eficacia clínica como método de evaluación,</w:t>
      </w:r>
      <w:r w:rsidR="00FD5C73" w:rsidRPr="0072165A">
        <w:rPr>
          <w:rFonts w:eastAsia="Arial" w:cs="Times New Roman"/>
        </w:rPr>
        <w:t xml:space="preserve"> tal y como apunta la OMS</w:t>
      </w:r>
      <w:r w:rsidR="00F743DA" w:rsidRPr="0072165A">
        <w:rPr>
          <w:rFonts w:eastAsia="Arial" w:cs="Times New Roman"/>
        </w:rPr>
        <w:t>.</w:t>
      </w:r>
    </w:p>
    <w:p w14:paraId="53D8E35A" w14:textId="77777777" w:rsidR="00283073" w:rsidRPr="0072165A" w:rsidRDefault="00283073" w:rsidP="00283073">
      <w:pPr>
        <w:spacing w:before="120" w:after="120" w:line="240" w:lineRule="auto"/>
        <w:jc w:val="both"/>
        <w:rPr>
          <w:rFonts w:eastAsia="Arial" w:cs="Times New Roman"/>
          <w:i/>
        </w:rPr>
      </w:pPr>
      <w:r w:rsidRPr="0072165A">
        <w:rPr>
          <w:rFonts w:eastAsia="Arial" w:cs="Times New Roman"/>
          <w:b/>
          <w:color w:val="auto"/>
        </w:rPr>
        <w:t>3.-</w:t>
      </w:r>
      <w:r w:rsidRPr="0072165A">
        <w:rPr>
          <w:rFonts w:eastAsia="Arial" w:cs="Times New Roman"/>
          <w:i/>
          <w:color w:val="auto"/>
        </w:rPr>
        <w:t xml:space="preserve"> </w:t>
      </w:r>
      <w:r w:rsidRPr="0072165A">
        <w:rPr>
          <w:rFonts w:eastAsia="Arial" w:cs="Times New Roman"/>
          <w:color w:val="auto"/>
        </w:rPr>
        <w:t xml:space="preserve">Cualquier forma de curación demostrada y efectiva que pudiera minimizar la ingesta de antibióticos, </w:t>
      </w:r>
      <w:r w:rsidRPr="0072165A">
        <w:rPr>
          <w:rFonts w:eastAsia="Arial" w:cs="Times New Roman"/>
        </w:rPr>
        <w:t xml:space="preserve">podría ser una esperanza frente al desolador y reciente mensaje de la Organización de Naciones Unidas (ONU). En el 72ª Asamblea de Naciones Unidas en Nueva York, </w:t>
      </w:r>
      <w:proofErr w:type="spellStart"/>
      <w:r w:rsidRPr="0072165A">
        <w:rPr>
          <w:rFonts w:eastAsia="Arial" w:cs="Times New Roman"/>
        </w:rPr>
        <w:t>Tedros</w:t>
      </w:r>
      <w:proofErr w:type="spellEnd"/>
      <w:r w:rsidRPr="0072165A">
        <w:rPr>
          <w:rFonts w:eastAsia="Arial" w:cs="Times New Roman"/>
        </w:rPr>
        <w:t xml:space="preserve"> </w:t>
      </w:r>
      <w:proofErr w:type="spellStart"/>
      <w:r w:rsidRPr="0072165A">
        <w:rPr>
          <w:rFonts w:eastAsia="Arial" w:cs="Times New Roman"/>
        </w:rPr>
        <w:t>Adhanom</w:t>
      </w:r>
      <w:proofErr w:type="spellEnd"/>
      <w:r w:rsidRPr="0072165A">
        <w:rPr>
          <w:rFonts w:eastAsia="Arial" w:cs="Times New Roman"/>
        </w:rPr>
        <w:t xml:space="preserve">, director general de la ONU, afirmó que en 2050 la primera causa de muerte podría llegar a ser la resistencia de los microorganismos ante el uso y abuso de los antibióticos, y por tanto, la pérdida de su efectividad, </w:t>
      </w:r>
      <w:r w:rsidRPr="0072165A">
        <w:rPr>
          <w:rFonts w:eastAsia="Arial" w:cs="Times New Roman"/>
          <w:i/>
        </w:rPr>
        <w:t>“lo que es una amenaza terrible con grandes implicaciones para la salud humana”.</w:t>
      </w:r>
    </w:p>
    <w:p w14:paraId="4296D541" w14:textId="77777777" w:rsidR="00E66854" w:rsidRPr="0072165A" w:rsidRDefault="009D0AC1" w:rsidP="005C5A78">
      <w:pPr>
        <w:spacing w:before="120" w:after="120" w:line="240" w:lineRule="auto"/>
        <w:jc w:val="both"/>
        <w:rPr>
          <w:rFonts w:eastAsia="Arial" w:cs="Times New Roman"/>
        </w:rPr>
      </w:pPr>
      <w:r w:rsidRPr="0072165A">
        <w:rPr>
          <w:rFonts w:eastAsia="Arial" w:cs="Times New Roman"/>
          <w:b/>
          <w:color w:val="auto"/>
        </w:rPr>
        <w:t>3.-</w:t>
      </w:r>
      <w:r w:rsidRPr="0072165A">
        <w:rPr>
          <w:rFonts w:eastAsia="Arial" w:cs="Times New Roman"/>
          <w:color w:val="auto"/>
        </w:rPr>
        <w:t xml:space="preserve"> Que un paciente</w:t>
      </w:r>
      <w:r w:rsidR="007A46A7" w:rsidRPr="0072165A">
        <w:rPr>
          <w:rFonts w:eastAsia="Arial" w:cs="Times New Roman"/>
          <w:color w:val="auto"/>
        </w:rPr>
        <w:t>,</w:t>
      </w:r>
      <w:r w:rsidRPr="0072165A">
        <w:rPr>
          <w:rFonts w:eastAsia="Arial" w:cs="Times New Roman"/>
          <w:color w:val="auto"/>
        </w:rPr>
        <w:t xml:space="preserve"> por su cuenta</w:t>
      </w:r>
      <w:r w:rsidR="007A46A7" w:rsidRPr="0072165A">
        <w:rPr>
          <w:rFonts w:eastAsia="Arial" w:cs="Times New Roman"/>
          <w:color w:val="auto"/>
        </w:rPr>
        <w:t xml:space="preserve"> y sin control médico, </w:t>
      </w:r>
      <w:r w:rsidRPr="0072165A">
        <w:rPr>
          <w:rFonts w:eastAsia="Arial" w:cs="Times New Roman"/>
          <w:color w:val="auto"/>
        </w:rPr>
        <w:t xml:space="preserve">sustituya una terapia médica por </w:t>
      </w:r>
      <w:r w:rsidR="0091285B" w:rsidRPr="0072165A">
        <w:rPr>
          <w:rFonts w:eastAsia="Arial" w:cs="Times New Roman"/>
          <w:color w:val="auto"/>
        </w:rPr>
        <w:t>otra</w:t>
      </w:r>
      <w:r w:rsidRPr="0072165A">
        <w:rPr>
          <w:rFonts w:eastAsia="Arial" w:cs="Times New Roman"/>
          <w:color w:val="auto"/>
        </w:rPr>
        <w:t xml:space="preserve"> homeopática, </w:t>
      </w:r>
      <w:r w:rsidRPr="0072165A">
        <w:rPr>
          <w:rFonts w:eastAsia="Arial" w:cs="Times New Roman"/>
        </w:rPr>
        <w:t>es una temeridad por los riesgos que estaría asumiendo. Hay qu</w:t>
      </w:r>
      <w:r w:rsidR="0026306F">
        <w:rPr>
          <w:rFonts w:eastAsia="Arial" w:cs="Times New Roman"/>
        </w:rPr>
        <w:t xml:space="preserve">e desterrar el entusiasmo ciego </w:t>
      </w:r>
      <w:r w:rsidRPr="0072165A">
        <w:rPr>
          <w:rFonts w:eastAsia="Arial" w:cs="Times New Roman"/>
        </w:rPr>
        <w:t>por la homeopatía.</w:t>
      </w:r>
    </w:p>
    <w:p w14:paraId="2F7FE51F" w14:textId="77777777" w:rsidR="00E66854" w:rsidRPr="0072165A" w:rsidRDefault="009D0AC1" w:rsidP="005C5A78">
      <w:pPr>
        <w:spacing w:before="120" w:after="120" w:line="240" w:lineRule="auto"/>
        <w:jc w:val="both"/>
        <w:rPr>
          <w:rFonts w:eastAsia="Arial" w:cs="Times New Roman"/>
        </w:rPr>
      </w:pPr>
      <w:r w:rsidRPr="0072165A">
        <w:rPr>
          <w:rFonts w:eastAsia="Arial" w:cs="Times New Roman"/>
        </w:rPr>
        <w:t>La homeopatía y la medicina convencional son dos formas de tratar al ser humano desde dos enfoques diferentes pero que pueden ser ampliamente compatibles. La homeopatía, entendida como parte de la medicina integral, va de la mano de la medicina convencional. Requiere que un médico haga un diagnóstico global, suma del diagnóstico clínico y diagnostico personal de ese enfermo frente a la enfermedad. Es entonces cuando el profesional puede hacer una prescripción,</w:t>
      </w:r>
      <w:r w:rsidR="00B63535">
        <w:rPr>
          <w:rFonts w:eastAsia="Arial" w:cs="Times New Roman"/>
        </w:rPr>
        <w:t xml:space="preserve"> </w:t>
      </w:r>
      <w:r w:rsidRPr="0072165A">
        <w:rPr>
          <w:rFonts w:eastAsia="Arial" w:cs="Times New Roman"/>
        </w:rPr>
        <w:t>convencional, homeopática o de ambas simultáneamente. Pues se trata de sumar todos los instrumentos posibles para que el paciente mejore en todos los aspectos.</w:t>
      </w:r>
    </w:p>
    <w:p w14:paraId="5885AD2D" w14:textId="77777777" w:rsidR="00E66854" w:rsidRPr="0072165A" w:rsidRDefault="009D0AC1" w:rsidP="005C5A78">
      <w:pPr>
        <w:spacing w:before="120" w:after="120" w:line="240" w:lineRule="auto"/>
        <w:jc w:val="both"/>
        <w:rPr>
          <w:rFonts w:eastAsia="Arial" w:cs="Times New Roman"/>
          <w:i/>
        </w:rPr>
      </w:pPr>
      <w:r w:rsidRPr="0072165A">
        <w:rPr>
          <w:rFonts w:eastAsia="Arial" w:cs="Times New Roman"/>
        </w:rPr>
        <w:t>Esto además encaja con las disp</w:t>
      </w:r>
      <w:r w:rsidR="00BB13C6">
        <w:rPr>
          <w:rFonts w:eastAsia="Arial" w:cs="Times New Roman"/>
        </w:rPr>
        <w:t>osiciones de la propia OMS. En el</w:t>
      </w:r>
      <w:r w:rsidRPr="0072165A">
        <w:rPr>
          <w:rFonts w:eastAsia="Arial" w:cs="Times New Roman"/>
        </w:rPr>
        <w:t xml:space="preserve"> documento “Estrategia de la OMS sobre medicina tradicional 2014-2023” se expone la necesidad de que la medicina convencional y las medicinas complementarias (entre las que se incluye la homeopatía) convivan como solución al aumento de enfermedades crónicas en el mundo. La doctora Margaret Chan, Directora General de la OMS entre 2007 y junio de 2017 ha manifestado</w:t>
      </w:r>
      <w:r w:rsidR="0091285B" w:rsidRPr="0072165A">
        <w:rPr>
          <w:rFonts w:eastAsia="Arial" w:cs="Times New Roman"/>
        </w:rPr>
        <w:t>:</w:t>
      </w:r>
      <w:r w:rsidRPr="0072165A">
        <w:rPr>
          <w:rFonts w:eastAsia="Arial" w:cs="Times New Roman"/>
        </w:rPr>
        <w:t xml:space="preserve"> </w:t>
      </w:r>
      <w:r w:rsidRPr="0072165A">
        <w:rPr>
          <w:rFonts w:eastAsia="Arial" w:cs="Times New Roman"/>
          <w:i/>
        </w:rPr>
        <w:t>“No tiene por qué haber conflicto entre la medicina complementaria y la medicina occidental. En el marco de la atención primaria, ambas pueden combinarse de forma armoniosa y beneficiosa, en un sistema que aproveche lo mejor de cada una y compense también las deficiencias de cada una. Ahora bien, esto no es algo que vaya a ocurrir espontáneamente: es preciso tomar deliberadamente decisiones normativas. Pero es posible hacerlo”.</w:t>
      </w:r>
    </w:p>
    <w:p w14:paraId="1B518C2A" w14:textId="77777777" w:rsidR="00202EDB" w:rsidRPr="0072165A" w:rsidRDefault="001802D9" w:rsidP="005C5A78">
      <w:pPr>
        <w:spacing w:before="120" w:after="120" w:line="240" w:lineRule="auto"/>
        <w:jc w:val="both"/>
        <w:rPr>
          <w:rFonts w:eastAsia="Arial" w:cs="Times New Roman"/>
          <w:i/>
        </w:rPr>
      </w:pPr>
      <w:r w:rsidRPr="0072165A">
        <w:rPr>
          <w:rFonts w:eastAsia="Arial" w:cs="Times New Roman"/>
          <w:b/>
          <w:color w:val="003366"/>
        </w:rPr>
        <w:t>4.-</w:t>
      </w:r>
      <w:r w:rsidRPr="0072165A">
        <w:rPr>
          <w:rFonts w:eastAsia="Arial" w:cs="Times New Roman"/>
          <w:color w:val="003366"/>
        </w:rPr>
        <w:t xml:space="preserve"> </w:t>
      </w:r>
      <w:r w:rsidR="0068328E" w:rsidRPr="0072165A">
        <w:rPr>
          <w:rFonts w:eastAsia="Arial" w:cs="Times New Roman"/>
        </w:rPr>
        <w:t>I</w:t>
      </w:r>
      <w:r w:rsidR="003C16A1" w:rsidRPr="0072165A">
        <w:rPr>
          <w:rFonts w:eastAsia="Arial" w:cs="Times New Roman"/>
        </w:rPr>
        <w:t xml:space="preserve">ndicar también </w:t>
      </w:r>
      <w:r w:rsidR="009D0AC1" w:rsidRPr="0072165A">
        <w:rPr>
          <w:rFonts w:eastAsia="Arial" w:cs="Times New Roman"/>
        </w:rPr>
        <w:t>que el Plan Bolonia recomienda la inclusión de las terapias no convencionales</w:t>
      </w:r>
      <w:r w:rsidR="00B63535">
        <w:rPr>
          <w:rFonts w:eastAsia="Arial" w:cs="Times New Roman"/>
        </w:rPr>
        <w:t>,</w:t>
      </w:r>
      <w:r w:rsidR="009D0AC1" w:rsidRPr="0072165A">
        <w:rPr>
          <w:rFonts w:eastAsia="Arial" w:cs="Times New Roman"/>
        </w:rPr>
        <w:t xml:space="preserve"> y entre ellas la homeopatía, en los estudios de Grado de Ciencias de la Salud para conocimiento de los profesionales sanitarios. La OMS también recomienda en </w:t>
      </w:r>
      <w:r w:rsidR="0091285B" w:rsidRPr="0072165A">
        <w:rPr>
          <w:rFonts w:eastAsia="Arial" w:cs="Times New Roman"/>
        </w:rPr>
        <w:t>el</w:t>
      </w:r>
      <w:r w:rsidR="009D0AC1" w:rsidRPr="0072165A">
        <w:rPr>
          <w:rFonts w:eastAsia="Arial" w:cs="Times New Roman"/>
        </w:rPr>
        <w:t xml:space="preserve"> plan estratégico 2014-2023</w:t>
      </w:r>
      <w:r w:rsidR="0091285B" w:rsidRPr="0072165A">
        <w:rPr>
          <w:rFonts w:eastAsia="Arial" w:cs="Times New Roman"/>
        </w:rPr>
        <w:t>,</w:t>
      </w:r>
      <w:r w:rsidR="009D0AC1" w:rsidRPr="0072165A">
        <w:rPr>
          <w:rFonts w:eastAsia="Arial" w:cs="Times New Roman"/>
        </w:rPr>
        <w:t xml:space="preserve"> su integración tanto en los sistemas asistenciales como educativos. En septiembre de 2012 el Comité Internacional de bioética de la UNESCO, acordó en su XIX reunión instar a todos los gobiernos a que garanticen el acceso de los ciudadanos a los tratamientos alternativos y que éstos fueran reconocidos como </w:t>
      </w:r>
      <w:r w:rsidR="009D0AC1" w:rsidRPr="0072165A">
        <w:rPr>
          <w:rFonts w:eastAsia="Arial" w:cs="Times New Roman"/>
          <w:i/>
        </w:rPr>
        <w:t>“opción de la práctica médica”.</w:t>
      </w:r>
    </w:p>
    <w:p w14:paraId="227AE18E" w14:textId="77777777" w:rsidR="00A32DF8" w:rsidRPr="0072165A" w:rsidRDefault="009B18B1" w:rsidP="00A32DF8">
      <w:pPr>
        <w:spacing w:before="120" w:after="120" w:line="240" w:lineRule="auto"/>
        <w:jc w:val="both"/>
        <w:rPr>
          <w:rFonts w:eastAsia="Arial" w:cs="Times New Roman"/>
          <w:i/>
        </w:rPr>
      </w:pPr>
      <w:r w:rsidRPr="0072165A">
        <w:rPr>
          <w:rFonts w:asciiTheme="minorHAnsi" w:hAnsiTheme="minorHAnsi" w:cstheme="minorHAnsi"/>
          <w:b/>
          <w:color w:val="auto"/>
          <w:shd w:val="clear" w:color="auto" w:fill="FFFFFF"/>
        </w:rPr>
        <w:t>5.-</w:t>
      </w:r>
      <w:r w:rsidRPr="0072165A">
        <w:rPr>
          <w:rFonts w:asciiTheme="minorHAnsi" w:hAnsiTheme="minorHAnsi" w:cstheme="minorHAnsi"/>
          <w:color w:val="auto"/>
          <w:shd w:val="clear" w:color="auto" w:fill="FFFFFF"/>
        </w:rPr>
        <w:t xml:space="preserve"> </w:t>
      </w:r>
      <w:r w:rsidR="00A32DF8" w:rsidRPr="0072165A">
        <w:rPr>
          <w:rFonts w:eastAsia="Arial" w:cs="Times New Roman"/>
        </w:rPr>
        <w:t xml:space="preserve">Los vocales de Plantas Medicinales y Homeopatía de los Colegios Oficiales de Farmacéuticos (COF) de España, han denunciado recientemente la campaña de presión y descrédito contra esta terapia, así como las </w:t>
      </w:r>
      <w:r w:rsidR="00A32DF8" w:rsidRPr="0072165A">
        <w:rPr>
          <w:rFonts w:eastAsia="Arial" w:cs="Times New Roman"/>
        </w:rPr>
        <w:lastRenderedPageBreak/>
        <w:t>falsedades vertidas en algunas plataformas, que suponen un ataque hacia los farmacéuticos que dispensan la homeopatía de manera legítima</w:t>
      </w:r>
      <w:r w:rsidR="00AB2602" w:rsidRPr="0072165A">
        <w:rPr>
          <w:rFonts w:eastAsia="Arial" w:cs="Times New Roman"/>
        </w:rPr>
        <w:t>,</w:t>
      </w:r>
      <w:r w:rsidR="00A32DF8" w:rsidRPr="0072165A">
        <w:rPr>
          <w:rFonts w:eastAsia="Arial" w:cs="Times New Roman"/>
        </w:rPr>
        <w:t xml:space="preserve"> y hacia los pacientes que desean ejercer su derecho a la libre elección. </w:t>
      </w:r>
    </w:p>
    <w:p w14:paraId="5F2BC433" w14:textId="77777777" w:rsidR="007F2155" w:rsidRPr="0072165A" w:rsidRDefault="00BB13C6" w:rsidP="005C5A78">
      <w:pPr>
        <w:spacing w:before="120" w:after="120" w:line="240" w:lineRule="auto"/>
        <w:jc w:val="both"/>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Sin lugar a dudas,</w:t>
      </w:r>
      <w:r w:rsidR="00A32DF8" w:rsidRPr="0072165A">
        <w:rPr>
          <w:rFonts w:asciiTheme="minorHAnsi" w:hAnsiTheme="minorHAnsi" w:cstheme="minorHAnsi"/>
          <w:color w:val="222222"/>
          <w:shd w:val="clear" w:color="auto" w:fill="FFFFFF"/>
        </w:rPr>
        <w:t xml:space="preserve"> éste es un ejemplo más</w:t>
      </w:r>
      <w:r>
        <w:rPr>
          <w:rFonts w:asciiTheme="minorHAnsi" w:hAnsiTheme="minorHAnsi" w:cstheme="minorHAnsi"/>
          <w:color w:val="222222"/>
          <w:shd w:val="clear" w:color="auto" w:fill="FFFFFF"/>
        </w:rPr>
        <w:t xml:space="preserve"> del intento de devaluación de</w:t>
      </w:r>
      <w:r w:rsidR="000C2477" w:rsidRPr="0072165A">
        <w:rPr>
          <w:rFonts w:asciiTheme="minorHAnsi" w:hAnsiTheme="minorHAnsi" w:cstheme="minorHAnsi"/>
          <w:color w:val="222222"/>
          <w:shd w:val="clear" w:color="auto" w:fill="FFFFFF"/>
        </w:rPr>
        <w:t xml:space="preserve"> </w:t>
      </w:r>
      <w:r w:rsidR="00A32DF8" w:rsidRPr="0072165A">
        <w:rPr>
          <w:rFonts w:asciiTheme="minorHAnsi" w:hAnsiTheme="minorHAnsi" w:cstheme="minorHAnsi"/>
          <w:color w:val="222222"/>
          <w:shd w:val="clear" w:color="auto" w:fill="FFFFFF"/>
        </w:rPr>
        <w:t>la homeopatía</w:t>
      </w:r>
      <w:r w:rsidR="009B18B1" w:rsidRPr="0072165A">
        <w:rPr>
          <w:rFonts w:asciiTheme="minorHAnsi" w:hAnsiTheme="minorHAnsi" w:cstheme="minorHAnsi"/>
          <w:color w:val="222222"/>
          <w:shd w:val="clear" w:color="auto" w:fill="FFFFFF"/>
        </w:rPr>
        <w:t>.</w:t>
      </w:r>
      <w:r w:rsidR="00FA4548" w:rsidRPr="0072165A">
        <w:rPr>
          <w:rFonts w:asciiTheme="minorHAnsi" w:hAnsiTheme="minorHAnsi" w:cstheme="minorHAnsi"/>
          <w:color w:val="222222"/>
          <w:shd w:val="clear" w:color="auto" w:fill="FFFFFF"/>
        </w:rPr>
        <w:t xml:space="preserve"> </w:t>
      </w:r>
      <w:r w:rsidR="00E47263">
        <w:rPr>
          <w:rFonts w:asciiTheme="minorHAnsi" w:hAnsiTheme="minorHAnsi" w:cstheme="minorHAnsi"/>
          <w:color w:val="222222"/>
          <w:shd w:val="clear" w:color="auto" w:fill="FFFFFF"/>
        </w:rPr>
        <w:t>Después de</w:t>
      </w:r>
      <w:r w:rsidR="003F6057" w:rsidRPr="0072165A">
        <w:rPr>
          <w:rFonts w:asciiTheme="minorHAnsi" w:hAnsiTheme="minorHAnsi" w:cstheme="minorHAnsi"/>
          <w:color w:val="222222"/>
          <w:shd w:val="clear" w:color="auto" w:fill="FFFFFF"/>
        </w:rPr>
        <w:t xml:space="preserve"> ver quienes sufragan </w:t>
      </w:r>
      <w:r w:rsidR="00EA4F70" w:rsidRPr="0072165A">
        <w:rPr>
          <w:rFonts w:asciiTheme="minorHAnsi" w:hAnsiTheme="minorHAnsi" w:cstheme="minorHAnsi"/>
          <w:color w:val="222222"/>
          <w:shd w:val="clear" w:color="auto" w:fill="FFFFFF"/>
        </w:rPr>
        <w:t xml:space="preserve">o respaldan </w:t>
      </w:r>
      <w:r w:rsidR="003F6057" w:rsidRPr="0072165A">
        <w:rPr>
          <w:rFonts w:asciiTheme="minorHAnsi" w:hAnsiTheme="minorHAnsi" w:cstheme="minorHAnsi"/>
          <w:color w:val="222222"/>
          <w:shd w:val="clear" w:color="auto" w:fill="FFFFFF"/>
        </w:rPr>
        <w:t xml:space="preserve">esas </w:t>
      </w:r>
      <w:r w:rsidR="007F2155" w:rsidRPr="0072165A">
        <w:rPr>
          <w:rFonts w:asciiTheme="minorHAnsi" w:hAnsiTheme="minorHAnsi" w:cstheme="minorHAnsi"/>
          <w:color w:val="222222"/>
          <w:shd w:val="clear" w:color="auto" w:fill="FFFFFF"/>
        </w:rPr>
        <w:t xml:space="preserve">campañas, </w:t>
      </w:r>
      <w:r w:rsidR="00EA4F70" w:rsidRPr="0072165A">
        <w:rPr>
          <w:rFonts w:asciiTheme="minorHAnsi" w:hAnsiTheme="minorHAnsi" w:cstheme="minorHAnsi"/>
          <w:color w:val="222222"/>
          <w:shd w:val="clear" w:color="auto" w:fill="FFFFFF"/>
        </w:rPr>
        <w:t>se</w:t>
      </w:r>
      <w:r w:rsidR="007F2155" w:rsidRPr="0072165A">
        <w:rPr>
          <w:rFonts w:asciiTheme="minorHAnsi" w:hAnsiTheme="minorHAnsi" w:cstheme="minorHAnsi"/>
          <w:color w:val="222222"/>
          <w:shd w:val="clear" w:color="auto" w:fill="FFFFFF"/>
        </w:rPr>
        <w:t xml:space="preserve"> </w:t>
      </w:r>
      <w:r w:rsidR="00E47263">
        <w:rPr>
          <w:rFonts w:asciiTheme="minorHAnsi" w:hAnsiTheme="minorHAnsi" w:cstheme="minorHAnsi"/>
          <w:color w:val="222222"/>
          <w:shd w:val="clear" w:color="auto" w:fill="FFFFFF"/>
        </w:rPr>
        <w:t>puede</w:t>
      </w:r>
      <w:r w:rsidR="007F2155" w:rsidRPr="0072165A">
        <w:rPr>
          <w:rFonts w:asciiTheme="minorHAnsi" w:hAnsiTheme="minorHAnsi" w:cstheme="minorHAnsi"/>
          <w:color w:val="222222"/>
          <w:shd w:val="clear" w:color="auto" w:fill="FFFFFF"/>
        </w:rPr>
        <w:t xml:space="preserve"> discernir qué ataques son </w:t>
      </w:r>
      <w:r w:rsidR="00E47263">
        <w:rPr>
          <w:rFonts w:asciiTheme="minorHAnsi" w:hAnsiTheme="minorHAnsi" w:cstheme="minorHAnsi"/>
          <w:color w:val="222222"/>
          <w:shd w:val="clear" w:color="auto" w:fill="FFFFFF"/>
        </w:rPr>
        <w:t>meramente por intereses económicos.</w:t>
      </w:r>
    </w:p>
    <w:p w14:paraId="2D12BA89" w14:textId="77777777" w:rsidR="006F3CBF" w:rsidRPr="0072165A" w:rsidRDefault="006F3CBF" w:rsidP="005C5A78">
      <w:pPr>
        <w:spacing w:before="120" w:after="120" w:line="240" w:lineRule="auto"/>
        <w:jc w:val="both"/>
        <w:rPr>
          <w:rFonts w:asciiTheme="minorHAnsi" w:hAnsiTheme="minorHAnsi" w:cstheme="minorHAnsi"/>
          <w:color w:val="222222"/>
          <w:shd w:val="clear" w:color="auto" w:fill="FFFFFF"/>
        </w:rPr>
      </w:pPr>
      <w:r w:rsidRPr="0072165A">
        <w:rPr>
          <w:rFonts w:asciiTheme="minorHAnsi" w:hAnsiTheme="minorHAnsi" w:cstheme="minorHAnsi"/>
          <w:color w:val="222222"/>
          <w:shd w:val="clear" w:color="auto" w:fill="FFFFFF"/>
        </w:rPr>
        <w:t>Sin</w:t>
      </w:r>
      <w:r w:rsidR="009B18B1" w:rsidRPr="0072165A">
        <w:rPr>
          <w:rFonts w:asciiTheme="minorHAnsi" w:hAnsiTheme="minorHAnsi" w:cstheme="minorHAnsi"/>
          <w:color w:val="222222"/>
          <w:shd w:val="clear" w:color="auto" w:fill="FFFFFF"/>
        </w:rPr>
        <w:t xml:space="preserve"> abandonar</w:t>
      </w:r>
      <w:bookmarkStart w:id="0" w:name="_GoBack"/>
      <w:bookmarkEnd w:id="0"/>
      <w:r w:rsidR="009B18B1" w:rsidRPr="0072165A">
        <w:rPr>
          <w:rFonts w:asciiTheme="minorHAnsi" w:hAnsiTheme="minorHAnsi" w:cstheme="minorHAnsi"/>
          <w:color w:val="222222"/>
          <w:shd w:val="clear" w:color="auto" w:fill="FFFFFF"/>
        </w:rPr>
        <w:t xml:space="preserve"> la medicina</w:t>
      </w:r>
      <w:r w:rsidRPr="0072165A">
        <w:rPr>
          <w:rFonts w:asciiTheme="minorHAnsi" w:hAnsiTheme="minorHAnsi" w:cstheme="minorHAnsi"/>
          <w:color w:val="222222"/>
          <w:shd w:val="clear" w:color="auto" w:fill="FFFFFF"/>
        </w:rPr>
        <w:t xml:space="preserve"> tradicional, estamos entrando en una nueva fase evolutiva de la sociedad, con mayor concienciación hacia lo natural, que no</w:t>
      </w:r>
      <w:r w:rsidR="009B18B1" w:rsidRPr="0072165A">
        <w:rPr>
          <w:rFonts w:asciiTheme="minorHAnsi" w:hAnsiTheme="minorHAnsi" w:cstheme="minorHAnsi"/>
          <w:color w:val="222222"/>
          <w:shd w:val="clear" w:color="auto" w:fill="FFFFFF"/>
        </w:rPr>
        <w:t>s va descubrir nuevas fronteras. Pa</w:t>
      </w:r>
      <w:r w:rsidRPr="0072165A">
        <w:rPr>
          <w:rFonts w:asciiTheme="minorHAnsi" w:hAnsiTheme="minorHAnsi" w:cstheme="minorHAnsi"/>
          <w:color w:val="222222"/>
          <w:shd w:val="clear" w:color="auto" w:fill="FFFFFF"/>
        </w:rPr>
        <w:t xml:space="preserve">ra ello hay que </w:t>
      </w:r>
      <w:r w:rsidR="009B5561" w:rsidRPr="0072165A">
        <w:rPr>
          <w:rFonts w:asciiTheme="minorHAnsi" w:hAnsiTheme="minorHAnsi" w:cstheme="minorHAnsi"/>
          <w:color w:val="222222"/>
          <w:shd w:val="clear" w:color="auto" w:fill="FFFFFF"/>
        </w:rPr>
        <w:t>abrir la mente</w:t>
      </w:r>
      <w:r w:rsidR="007F2155" w:rsidRPr="0072165A">
        <w:rPr>
          <w:rFonts w:asciiTheme="minorHAnsi" w:hAnsiTheme="minorHAnsi" w:cstheme="minorHAnsi"/>
          <w:color w:val="222222"/>
          <w:shd w:val="clear" w:color="auto" w:fill="FFFFFF"/>
        </w:rPr>
        <w:t>,</w:t>
      </w:r>
      <w:r w:rsidR="009B5561" w:rsidRPr="0072165A">
        <w:rPr>
          <w:rFonts w:asciiTheme="minorHAnsi" w:hAnsiTheme="minorHAnsi" w:cstheme="minorHAnsi"/>
          <w:color w:val="222222"/>
          <w:shd w:val="clear" w:color="auto" w:fill="FFFFFF"/>
        </w:rPr>
        <w:t xml:space="preserve"> dejar de lado </w:t>
      </w:r>
      <w:r w:rsidRPr="0072165A">
        <w:rPr>
          <w:rFonts w:asciiTheme="minorHAnsi" w:hAnsiTheme="minorHAnsi" w:cstheme="minorHAnsi"/>
          <w:color w:val="222222"/>
          <w:shd w:val="clear" w:color="auto" w:fill="FFFFFF"/>
        </w:rPr>
        <w:t>los paradigmas que nos han acompañado</w:t>
      </w:r>
      <w:r w:rsidR="007F2155" w:rsidRPr="0072165A">
        <w:rPr>
          <w:rFonts w:asciiTheme="minorHAnsi" w:hAnsiTheme="minorHAnsi" w:cstheme="minorHAnsi"/>
          <w:color w:val="222222"/>
          <w:shd w:val="clear" w:color="auto" w:fill="FFFFFF"/>
        </w:rPr>
        <w:t xml:space="preserve"> y hacer mayor inversión</w:t>
      </w:r>
      <w:r w:rsidR="00BB13C6">
        <w:rPr>
          <w:rFonts w:asciiTheme="minorHAnsi" w:hAnsiTheme="minorHAnsi" w:cstheme="minorHAnsi"/>
          <w:color w:val="222222"/>
          <w:shd w:val="clear" w:color="auto" w:fill="FFFFFF"/>
        </w:rPr>
        <w:t xml:space="preserve"> independiente</w:t>
      </w:r>
      <w:r w:rsidR="007F2155" w:rsidRPr="0072165A">
        <w:rPr>
          <w:rFonts w:asciiTheme="minorHAnsi" w:hAnsiTheme="minorHAnsi" w:cstheme="minorHAnsi"/>
          <w:color w:val="222222"/>
          <w:shd w:val="clear" w:color="auto" w:fill="FFFFFF"/>
        </w:rPr>
        <w:t xml:space="preserve"> en</w:t>
      </w:r>
      <w:r w:rsidR="006116C8" w:rsidRPr="0072165A">
        <w:rPr>
          <w:rFonts w:asciiTheme="minorHAnsi" w:hAnsiTheme="minorHAnsi" w:cstheme="minorHAnsi"/>
          <w:color w:val="222222"/>
          <w:shd w:val="clear" w:color="auto" w:fill="FFFFFF"/>
        </w:rPr>
        <w:t xml:space="preserve"> I+D de</w:t>
      </w:r>
      <w:r w:rsidR="00AB2602" w:rsidRPr="0072165A">
        <w:rPr>
          <w:rFonts w:asciiTheme="minorHAnsi" w:hAnsiTheme="minorHAnsi" w:cstheme="minorHAnsi"/>
          <w:color w:val="222222"/>
          <w:shd w:val="clear" w:color="auto" w:fill="FFFFFF"/>
        </w:rPr>
        <w:t xml:space="preserve"> la homeopatía.</w:t>
      </w:r>
      <w:r w:rsidRPr="0072165A">
        <w:rPr>
          <w:rFonts w:asciiTheme="minorHAnsi" w:hAnsiTheme="minorHAnsi" w:cstheme="minorHAnsi"/>
          <w:color w:val="222222"/>
          <w:shd w:val="clear" w:color="auto" w:fill="FFFFFF"/>
        </w:rPr>
        <w:t xml:space="preserve"> </w:t>
      </w:r>
    </w:p>
    <w:p w14:paraId="428AE3B9" w14:textId="77777777" w:rsidR="00E84656" w:rsidRPr="00B63535" w:rsidRDefault="009F2C43" w:rsidP="009F2C43">
      <w:pPr>
        <w:spacing w:before="120" w:after="120" w:line="240" w:lineRule="auto"/>
        <w:contextualSpacing/>
        <w:jc w:val="center"/>
        <w:rPr>
          <w:rFonts w:ascii="Monotype Corsiva" w:hAnsi="Monotype Corsiva" w:cs="Aharoni"/>
          <w:color w:val="000000" w:themeColor="text1"/>
          <w:sz w:val="28"/>
          <w:szCs w:val="28"/>
          <w:shd w:val="clear" w:color="auto" w:fill="FFFFFF"/>
        </w:rPr>
      </w:pPr>
      <w:r w:rsidRPr="00B63535">
        <w:rPr>
          <w:rFonts w:ascii="Monotype Corsiva" w:hAnsi="Monotype Corsiva" w:cs="Aharoni"/>
          <w:color w:val="000000" w:themeColor="text1"/>
          <w:sz w:val="28"/>
          <w:szCs w:val="28"/>
          <w:shd w:val="clear" w:color="auto" w:fill="FFFFFF"/>
        </w:rPr>
        <w:t>“</w:t>
      </w:r>
      <w:r w:rsidR="00AD117C" w:rsidRPr="00B63535">
        <w:rPr>
          <w:rFonts w:ascii="Monotype Corsiva" w:hAnsi="Monotype Corsiva" w:cs="Aharoni"/>
          <w:color w:val="000000" w:themeColor="text1"/>
          <w:sz w:val="28"/>
          <w:szCs w:val="28"/>
          <w:shd w:val="clear" w:color="auto" w:fill="FFFFFF"/>
        </w:rPr>
        <w:t>La ciencia debe ser para todos. Si la homeopatía es una quimera o un sistema sin valor propio, caerá por sí misma, si es por el contrario un progreso, se extenderá a pesar de todas nuestras medidas preventivas</w:t>
      </w:r>
      <w:r w:rsidRPr="00B63535">
        <w:rPr>
          <w:rFonts w:ascii="Monotype Corsiva" w:hAnsi="Monotype Corsiva" w:cs="Aharoni"/>
          <w:color w:val="000000" w:themeColor="text1"/>
          <w:sz w:val="28"/>
          <w:szCs w:val="28"/>
          <w:shd w:val="clear" w:color="auto" w:fill="FFFFFF"/>
        </w:rPr>
        <w:t>”</w:t>
      </w:r>
    </w:p>
    <w:p w14:paraId="654F14C2" w14:textId="77777777" w:rsidR="00E84656" w:rsidRPr="00B63535" w:rsidRDefault="00E84656" w:rsidP="00E84656">
      <w:pPr>
        <w:spacing w:before="120" w:after="120" w:line="240" w:lineRule="auto"/>
        <w:contextualSpacing/>
        <w:jc w:val="right"/>
        <w:rPr>
          <w:rFonts w:ascii="Monotype Corsiva" w:eastAsia="Arial" w:hAnsi="Monotype Corsiva" w:cs="Times New Roman"/>
          <w:b/>
          <w:color w:val="336699"/>
          <w:u w:val="single"/>
          <w:lang w:val="en-US"/>
        </w:rPr>
      </w:pPr>
      <w:r w:rsidRPr="00B63535">
        <w:rPr>
          <w:rFonts w:ascii="Monotype Corsiva" w:hAnsi="Monotype Corsiva" w:cs="Arial"/>
          <w:color w:val="222222"/>
          <w:shd w:val="clear" w:color="auto" w:fill="FFFFFF"/>
          <w:lang w:val="en-US"/>
        </w:rPr>
        <w:t>François Pierre Guillaume Guizot</w:t>
      </w:r>
    </w:p>
    <w:p w14:paraId="25DC4D8A" w14:textId="77777777" w:rsidR="008048E0" w:rsidRPr="0072165A" w:rsidRDefault="008048E0" w:rsidP="008048E0">
      <w:pPr>
        <w:spacing w:before="120" w:after="120" w:line="240" w:lineRule="auto"/>
        <w:contextualSpacing/>
        <w:jc w:val="both"/>
        <w:rPr>
          <w:rFonts w:eastAsia="Arial" w:cs="Times New Roman"/>
          <w:b/>
          <w:color w:val="003366"/>
          <w:sz w:val="24"/>
          <w:szCs w:val="24"/>
          <w:u w:val="single"/>
          <w:lang w:val="en-US"/>
        </w:rPr>
      </w:pPr>
      <w:r w:rsidRPr="0072165A">
        <w:rPr>
          <w:rFonts w:eastAsia="Arial" w:cs="Times New Roman"/>
          <w:b/>
          <w:color w:val="003366"/>
          <w:sz w:val="24"/>
          <w:szCs w:val="24"/>
          <w:u w:val="single"/>
          <w:lang w:val="en-US"/>
        </w:rPr>
        <w:t>BIBLIOGRAFÍA</w:t>
      </w:r>
    </w:p>
    <w:p w14:paraId="0F9772AA" w14:textId="77777777" w:rsidR="008048E0" w:rsidRPr="000437B7" w:rsidRDefault="008048E0" w:rsidP="000437B7">
      <w:pPr>
        <w:pStyle w:val="Sinespaciado"/>
        <w:ind w:left="-170" w:right="-227"/>
        <w:jc w:val="both"/>
        <w:rPr>
          <w:sz w:val="16"/>
          <w:lang w:val="en-US"/>
        </w:rPr>
      </w:pPr>
      <w:r w:rsidRPr="000437B7">
        <w:rPr>
          <w:sz w:val="16"/>
          <w:lang w:val="en-US"/>
        </w:rPr>
        <w:t>-(1)-Spence D, Thompson E A, Barron S J. Homeopathic treatment for chronic disease: a 6-year university-hospital outpatient observational study. </w:t>
      </w:r>
      <w:r w:rsidRPr="000437B7">
        <w:rPr>
          <w:i/>
          <w:sz w:val="16"/>
          <w:lang w:val="en-US"/>
        </w:rPr>
        <w:t xml:space="preserve">J </w:t>
      </w:r>
      <w:proofErr w:type="spellStart"/>
      <w:r w:rsidRPr="000437B7">
        <w:rPr>
          <w:i/>
          <w:sz w:val="16"/>
          <w:lang w:val="en-US"/>
        </w:rPr>
        <w:t>Altern</w:t>
      </w:r>
      <w:proofErr w:type="spellEnd"/>
      <w:r w:rsidRPr="000437B7">
        <w:rPr>
          <w:i/>
          <w:sz w:val="16"/>
          <w:lang w:val="en-US"/>
        </w:rPr>
        <w:t xml:space="preserve"> Complement Med</w:t>
      </w:r>
      <w:r w:rsidRPr="000437B7">
        <w:rPr>
          <w:sz w:val="16"/>
          <w:lang w:val="en-US"/>
        </w:rPr>
        <w:t>, 2005; 5: 793-798.</w:t>
      </w:r>
    </w:p>
    <w:p w14:paraId="40169AD5" w14:textId="77777777" w:rsidR="008048E0" w:rsidRPr="000437B7" w:rsidRDefault="008048E0" w:rsidP="000437B7">
      <w:pPr>
        <w:pStyle w:val="Sinespaciado"/>
        <w:ind w:left="-170" w:right="-227"/>
        <w:rPr>
          <w:sz w:val="16"/>
          <w:shd w:val="clear" w:color="auto" w:fill="D7D6D6"/>
          <w:lang w:val="en-US"/>
        </w:rPr>
      </w:pPr>
      <w:r w:rsidRPr="000437B7">
        <w:rPr>
          <w:sz w:val="16"/>
          <w:lang w:val="en-US"/>
        </w:rPr>
        <w:t xml:space="preserve">-(2) </w:t>
      </w:r>
      <w:proofErr w:type="spellStart"/>
      <w:r w:rsidRPr="000437B7">
        <w:rPr>
          <w:sz w:val="16"/>
          <w:lang w:val="en-US"/>
        </w:rPr>
        <w:t>Sharples</w:t>
      </w:r>
      <w:proofErr w:type="spellEnd"/>
      <w:r w:rsidRPr="000437B7">
        <w:rPr>
          <w:sz w:val="16"/>
          <w:lang w:val="en-US"/>
        </w:rPr>
        <w:t xml:space="preserve"> F, van </w:t>
      </w:r>
      <w:proofErr w:type="spellStart"/>
      <w:r w:rsidRPr="000437B7">
        <w:rPr>
          <w:sz w:val="16"/>
          <w:lang w:val="en-US"/>
        </w:rPr>
        <w:t>Haselen</w:t>
      </w:r>
      <w:proofErr w:type="spellEnd"/>
      <w:r w:rsidRPr="000437B7">
        <w:rPr>
          <w:sz w:val="16"/>
          <w:lang w:val="en-US"/>
        </w:rPr>
        <w:t xml:space="preserve"> R, Fisher P. NHS patients’ perspective on</w:t>
      </w:r>
      <w:r w:rsidRPr="000437B7">
        <w:rPr>
          <w:sz w:val="16"/>
          <w:lang w:val="en-US"/>
        </w:rPr>
        <w:br/>
        <w:t>complementary medicine. </w:t>
      </w:r>
      <w:r w:rsidRPr="000437B7">
        <w:rPr>
          <w:i/>
          <w:sz w:val="16"/>
          <w:lang w:val="en-US"/>
        </w:rPr>
        <w:t xml:space="preserve">Complement </w:t>
      </w:r>
      <w:proofErr w:type="spellStart"/>
      <w:r w:rsidRPr="000437B7">
        <w:rPr>
          <w:i/>
          <w:sz w:val="16"/>
          <w:lang w:val="en-US"/>
        </w:rPr>
        <w:t>Ther</w:t>
      </w:r>
      <w:proofErr w:type="spellEnd"/>
      <w:r w:rsidRPr="000437B7">
        <w:rPr>
          <w:i/>
          <w:sz w:val="16"/>
          <w:lang w:val="en-US"/>
        </w:rPr>
        <w:t xml:space="preserve"> Med</w:t>
      </w:r>
      <w:r w:rsidRPr="000437B7">
        <w:rPr>
          <w:sz w:val="16"/>
          <w:lang w:val="en-US"/>
        </w:rPr>
        <w:t>, 2003; 11: 243-248.</w:t>
      </w:r>
    </w:p>
    <w:p w14:paraId="3E3EA443" w14:textId="77777777" w:rsidR="008048E0" w:rsidRPr="000437B7" w:rsidRDefault="008048E0" w:rsidP="000437B7">
      <w:pPr>
        <w:pStyle w:val="Sinespaciado"/>
        <w:ind w:left="-170" w:right="-227"/>
        <w:rPr>
          <w:rFonts w:eastAsia="Arial" w:cs="Times New Roman"/>
          <w:sz w:val="16"/>
          <w:lang w:val="en-US"/>
        </w:rPr>
      </w:pPr>
      <w:r w:rsidRPr="000437B7">
        <w:rPr>
          <w:rFonts w:eastAsia="Arial" w:cs="Times New Roman"/>
          <w:sz w:val="16"/>
          <w:lang w:val="en-US"/>
        </w:rPr>
        <w:t>- (3) Evidence of clinical efficacy of homeopathy” (</w:t>
      </w:r>
      <w:proofErr w:type="spellStart"/>
      <w:r w:rsidRPr="000437B7">
        <w:rPr>
          <w:rFonts w:eastAsia="Arial" w:cs="Times New Roman"/>
          <w:sz w:val="16"/>
          <w:lang w:val="en-US"/>
        </w:rPr>
        <w:t>Cucherat</w:t>
      </w:r>
      <w:proofErr w:type="spellEnd"/>
      <w:r w:rsidRPr="000437B7">
        <w:rPr>
          <w:rFonts w:eastAsia="Arial" w:cs="Times New Roman"/>
          <w:sz w:val="16"/>
          <w:lang w:val="en-US"/>
        </w:rPr>
        <w:t xml:space="preserve"> et al, European Journal of Clinical Pharmacology, 2000.</w:t>
      </w:r>
    </w:p>
    <w:p w14:paraId="043071BD" w14:textId="77777777" w:rsidR="008048E0" w:rsidRPr="000437B7" w:rsidRDefault="008048E0" w:rsidP="000437B7">
      <w:pPr>
        <w:pStyle w:val="Sinespaciado"/>
        <w:ind w:left="-170" w:right="-227"/>
        <w:jc w:val="both"/>
        <w:rPr>
          <w:rFonts w:eastAsia="Arial" w:cs="Times New Roman"/>
          <w:i/>
          <w:sz w:val="16"/>
          <w:lang w:val="en-US"/>
        </w:rPr>
      </w:pPr>
      <w:r w:rsidRPr="000437B7">
        <w:rPr>
          <w:rFonts w:eastAsia="Arial" w:cs="Times New Roman"/>
          <w:i/>
          <w:sz w:val="16"/>
          <w:lang w:val="en-US"/>
        </w:rPr>
        <w:t xml:space="preserve">- (4) </w:t>
      </w:r>
      <w:hyperlink r:id="rId9">
        <w:r w:rsidRPr="000437B7">
          <w:rPr>
            <w:rFonts w:eastAsia="Arial" w:cs="Times New Roman"/>
            <w:i/>
            <w:sz w:val="16"/>
            <w:u w:val="single"/>
            <w:lang w:val="en-US"/>
          </w:rPr>
          <w:t>www.hri-reserch.org/resources/reserch-databases/core-hom</w:t>
        </w:r>
      </w:hyperlink>
      <w:r w:rsidRPr="000437B7">
        <w:rPr>
          <w:rFonts w:eastAsia="Arial" w:cs="Times New Roman"/>
          <w:i/>
          <w:sz w:val="16"/>
          <w:lang w:val="en-US"/>
        </w:rPr>
        <w:t>)</w:t>
      </w:r>
    </w:p>
    <w:p w14:paraId="51881981" w14:textId="77777777" w:rsidR="008048E0" w:rsidRPr="000437B7" w:rsidRDefault="008048E0" w:rsidP="000437B7">
      <w:pPr>
        <w:pStyle w:val="Sinespaciado"/>
        <w:ind w:left="-170" w:right="-227"/>
        <w:jc w:val="both"/>
        <w:rPr>
          <w:rFonts w:eastAsia="Arial" w:cs="Times New Roman"/>
          <w:sz w:val="16"/>
          <w:lang w:val="en-US"/>
        </w:rPr>
      </w:pPr>
      <w:r w:rsidRPr="000437B7">
        <w:rPr>
          <w:rFonts w:eastAsia="Arial" w:cs="Times New Roman"/>
          <w:sz w:val="16"/>
          <w:lang w:val="en-US"/>
        </w:rPr>
        <w:t>- (5) (</w:t>
      </w:r>
      <w:hyperlink r:id="rId10">
        <w:r w:rsidRPr="000437B7">
          <w:rPr>
            <w:rFonts w:eastAsia="Arial" w:cs="Times New Roman"/>
            <w:sz w:val="16"/>
            <w:u w:val="single"/>
            <w:lang w:val="en-US"/>
          </w:rPr>
          <w:t>www.ncbi.nlm.gov/pubmed/?term=duru+epi3</w:t>
        </w:r>
      </w:hyperlink>
      <w:r w:rsidRPr="000437B7">
        <w:rPr>
          <w:rFonts w:eastAsia="Arial" w:cs="Times New Roman"/>
          <w:sz w:val="16"/>
          <w:lang w:val="en-US"/>
        </w:rPr>
        <w:t>)</w:t>
      </w:r>
    </w:p>
    <w:p w14:paraId="6D474C64" w14:textId="77777777" w:rsidR="008048E0" w:rsidRPr="000437B7" w:rsidRDefault="008048E0" w:rsidP="000437B7">
      <w:pPr>
        <w:pStyle w:val="Sinespaciado"/>
        <w:ind w:left="-170" w:right="-227"/>
        <w:jc w:val="both"/>
        <w:rPr>
          <w:rFonts w:eastAsia="Arial" w:cs="Times New Roman"/>
          <w:sz w:val="16"/>
          <w:lang w:val="en-US"/>
        </w:rPr>
      </w:pPr>
      <w:r w:rsidRPr="000437B7">
        <w:rPr>
          <w:rFonts w:eastAsia="Arial" w:cs="Times New Roman"/>
          <w:sz w:val="16"/>
          <w:lang w:val="en-US"/>
        </w:rPr>
        <w:t xml:space="preserve">- Van </w:t>
      </w:r>
      <w:proofErr w:type="spellStart"/>
      <w:r w:rsidRPr="000437B7">
        <w:rPr>
          <w:rFonts w:eastAsia="Arial" w:cs="Times New Roman"/>
          <w:sz w:val="16"/>
          <w:lang w:val="en-US"/>
        </w:rPr>
        <w:t>Wijk</w:t>
      </w:r>
      <w:proofErr w:type="spellEnd"/>
      <w:r w:rsidRPr="000437B7">
        <w:rPr>
          <w:rFonts w:eastAsia="Arial" w:cs="Times New Roman"/>
          <w:sz w:val="16"/>
          <w:lang w:val="en-US"/>
        </w:rPr>
        <w:t xml:space="preserve">, </w:t>
      </w:r>
      <w:proofErr w:type="spellStart"/>
      <w:r w:rsidRPr="000437B7">
        <w:rPr>
          <w:rFonts w:eastAsia="Arial" w:cs="Times New Roman"/>
          <w:sz w:val="16"/>
          <w:lang w:val="en-US"/>
        </w:rPr>
        <w:t>R.Wiegant</w:t>
      </w:r>
      <w:proofErr w:type="spellEnd"/>
      <w:r w:rsidRPr="000437B7">
        <w:rPr>
          <w:rFonts w:eastAsia="Arial" w:cs="Times New Roman"/>
          <w:sz w:val="16"/>
          <w:lang w:val="en-US"/>
        </w:rPr>
        <w:t xml:space="preserve"> F.A.C. Cultural </w:t>
      </w:r>
      <w:proofErr w:type="spellStart"/>
      <w:r w:rsidRPr="000437B7">
        <w:rPr>
          <w:rFonts w:eastAsia="Arial" w:cs="Times New Roman"/>
          <w:sz w:val="16"/>
          <w:lang w:val="en-US"/>
        </w:rPr>
        <w:t>Mammlian</w:t>
      </w:r>
      <w:proofErr w:type="spellEnd"/>
      <w:r w:rsidRPr="000437B7">
        <w:rPr>
          <w:rFonts w:eastAsia="Arial" w:cs="Times New Roman"/>
          <w:sz w:val="16"/>
          <w:lang w:val="en-US"/>
        </w:rPr>
        <w:t xml:space="preserve"> cell in homeopathic research- the </w:t>
      </w:r>
      <w:proofErr w:type="spellStart"/>
      <w:r w:rsidRPr="000437B7">
        <w:rPr>
          <w:rFonts w:eastAsia="Arial" w:cs="Times New Roman"/>
          <w:sz w:val="16"/>
          <w:lang w:val="en-US"/>
        </w:rPr>
        <w:t>similia</w:t>
      </w:r>
      <w:proofErr w:type="spellEnd"/>
      <w:r w:rsidRPr="000437B7">
        <w:rPr>
          <w:rFonts w:eastAsia="Arial" w:cs="Times New Roman"/>
          <w:sz w:val="16"/>
          <w:lang w:val="en-US"/>
        </w:rPr>
        <w:t xml:space="preserve"> principle in self- recovery (1994 </w:t>
      </w:r>
      <w:proofErr w:type="spellStart"/>
      <w:r w:rsidRPr="000437B7">
        <w:rPr>
          <w:rFonts w:eastAsia="Arial" w:cs="Times New Roman"/>
          <w:sz w:val="16"/>
          <w:lang w:val="en-US"/>
        </w:rPr>
        <w:t>Utrech</w:t>
      </w:r>
      <w:proofErr w:type="spellEnd"/>
      <w:r w:rsidRPr="000437B7">
        <w:rPr>
          <w:rFonts w:eastAsia="Arial" w:cs="Times New Roman"/>
          <w:sz w:val="16"/>
          <w:lang w:val="en-US"/>
        </w:rPr>
        <w:t>.</w:t>
      </w:r>
    </w:p>
    <w:p w14:paraId="634A930F" w14:textId="77777777" w:rsidR="008048E0" w:rsidRPr="000437B7" w:rsidRDefault="008048E0" w:rsidP="000437B7">
      <w:pPr>
        <w:pStyle w:val="Sinespaciado"/>
        <w:ind w:left="-170" w:right="-227"/>
        <w:jc w:val="both"/>
        <w:rPr>
          <w:rFonts w:eastAsia="Arial" w:cs="Times New Roman"/>
          <w:b/>
          <w:sz w:val="16"/>
          <w:lang w:val="en-US"/>
        </w:rPr>
      </w:pPr>
      <w:r w:rsidRPr="000437B7">
        <w:rPr>
          <w:rFonts w:eastAsia="Arial" w:cs="Times New Roman"/>
          <w:sz w:val="16"/>
          <w:lang w:val="en-US"/>
        </w:rPr>
        <w:t>- Studio “Impact of study quality on outcome in placebo-controlled trials of homeopathy” (Linde et al, Journal of Clinical Epidemiology, 1999).</w:t>
      </w:r>
    </w:p>
    <w:p w14:paraId="3EF894AB" w14:textId="77777777" w:rsidR="008048E0" w:rsidRPr="000437B7" w:rsidRDefault="008048E0" w:rsidP="000437B7">
      <w:pPr>
        <w:pStyle w:val="Sinespaciado"/>
        <w:ind w:left="-170" w:right="-227"/>
        <w:jc w:val="both"/>
        <w:rPr>
          <w:rFonts w:eastAsia="Arial" w:cs="Times New Roman"/>
          <w:sz w:val="16"/>
        </w:rPr>
      </w:pPr>
      <w:r w:rsidRPr="000437B7">
        <w:rPr>
          <w:rFonts w:eastAsia="Arial" w:cs="Times New Roman"/>
          <w:sz w:val="16"/>
        </w:rPr>
        <w:t>- HOMEOPATIA: LUCES Y SOMBRAS LEGALES, Máster Propio en Derecho Sanitario Universidad CEU San Pablo. 2015.</w:t>
      </w:r>
    </w:p>
    <w:p w14:paraId="616C4560" w14:textId="77777777" w:rsidR="008048E0" w:rsidRPr="000437B7" w:rsidRDefault="008048E0" w:rsidP="000437B7">
      <w:pPr>
        <w:pStyle w:val="Sinespaciado"/>
        <w:ind w:left="-170" w:right="-227"/>
        <w:jc w:val="both"/>
        <w:rPr>
          <w:rFonts w:eastAsia="Arial" w:cs="Times New Roman"/>
          <w:sz w:val="16"/>
        </w:rPr>
      </w:pPr>
      <w:r w:rsidRPr="000437B7">
        <w:rPr>
          <w:rFonts w:eastAsia="Arial" w:cs="Times New Roman"/>
          <w:sz w:val="16"/>
        </w:rPr>
        <w:t xml:space="preserve">-Ensayo final “MEDICINA ALTERNATIVA” Dra. Maribel </w:t>
      </w:r>
      <w:proofErr w:type="spellStart"/>
      <w:r w:rsidRPr="000437B7">
        <w:rPr>
          <w:rFonts w:eastAsia="Arial" w:cs="Times New Roman"/>
          <w:sz w:val="16"/>
        </w:rPr>
        <w:t>Barbizzan</w:t>
      </w:r>
      <w:proofErr w:type="spellEnd"/>
      <w:r w:rsidRPr="000437B7">
        <w:rPr>
          <w:rFonts w:eastAsia="Arial" w:cs="Times New Roman"/>
          <w:sz w:val="16"/>
        </w:rPr>
        <w:t xml:space="preserve"> Alonso. Lda. en Medicina por la Benemérita Universidad de Puebla.</w:t>
      </w:r>
    </w:p>
    <w:p w14:paraId="11AE6B3D" w14:textId="77777777" w:rsidR="008048E0" w:rsidRPr="000437B7" w:rsidRDefault="008048E0" w:rsidP="000437B7">
      <w:pPr>
        <w:pStyle w:val="Sinespaciado"/>
        <w:ind w:left="-170" w:right="-227"/>
        <w:jc w:val="both"/>
        <w:rPr>
          <w:rFonts w:eastAsia="Arial" w:cs="Times New Roman"/>
          <w:sz w:val="16"/>
        </w:rPr>
      </w:pPr>
      <w:r w:rsidRPr="000437B7">
        <w:rPr>
          <w:rFonts w:eastAsia="Arial" w:cs="Times New Roman"/>
          <w:sz w:val="16"/>
        </w:rPr>
        <w:t xml:space="preserve">- </w:t>
      </w:r>
      <w:proofErr w:type="spellStart"/>
      <w:r w:rsidRPr="000437B7">
        <w:rPr>
          <w:rFonts w:eastAsia="Arial" w:cs="Times New Roman"/>
          <w:sz w:val="16"/>
        </w:rPr>
        <w:t>IJornada</w:t>
      </w:r>
      <w:proofErr w:type="spellEnd"/>
      <w:r w:rsidRPr="000437B7">
        <w:rPr>
          <w:rFonts w:eastAsia="Arial" w:cs="Times New Roman"/>
          <w:sz w:val="16"/>
        </w:rPr>
        <w:t xml:space="preserve"> sobre Evidencias Científicas en Homeopatía, San Sebastián 17 de Julio de 2017. wwwcienciahomeopatia.com.</w:t>
      </w:r>
    </w:p>
    <w:p w14:paraId="6B54C432" w14:textId="77777777" w:rsidR="008048E0" w:rsidRPr="000437B7" w:rsidRDefault="008048E0" w:rsidP="000437B7">
      <w:pPr>
        <w:pStyle w:val="Sinespaciado"/>
        <w:ind w:left="-170" w:right="-227"/>
        <w:jc w:val="both"/>
        <w:rPr>
          <w:rFonts w:eastAsia="Arial" w:cs="Times New Roman"/>
          <w:sz w:val="16"/>
          <w:lang w:val="en-US"/>
        </w:rPr>
      </w:pPr>
      <w:r w:rsidRPr="000437B7">
        <w:rPr>
          <w:rFonts w:eastAsia="Arial" w:cs="Times New Roman"/>
          <w:sz w:val="16"/>
        </w:rPr>
        <w:t xml:space="preserve">- Estrategia de la OMS sobre Medicina Tradicional 2014-2023. Organización Mundial de la salud. </w:t>
      </w:r>
      <w:r w:rsidRPr="000437B7">
        <w:rPr>
          <w:rFonts w:eastAsia="Arial" w:cs="Times New Roman"/>
          <w:sz w:val="16"/>
          <w:lang w:val="en-US"/>
        </w:rPr>
        <w:t>2013</w:t>
      </w:r>
    </w:p>
    <w:p w14:paraId="2DF7A57B" w14:textId="77777777" w:rsidR="008048E0" w:rsidRPr="000437B7" w:rsidRDefault="008048E0" w:rsidP="000437B7">
      <w:pPr>
        <w:pStyle w:val="Sinespaciado"/>
        <w:ind w:left="-170" w:right="-227"/>
        <w:jc w:val="both"/>
        <w:rPr>
          <w:rFonts w:eastAsia="Arial" w:cs="Times New Roman"/>
          <w:sz w:val="16"/>
          <w:lang w:val="en-US"/>
        </w:rPr>
      </w:pPr>
      <w:r w:rsidRPr="000437B7">
        <w:rPr>
          <w:rFonts w:eastAsia="Arial" w:cs="Times New Roman"/>
          <w:sz w:val="16"/>
          <w:lang w:val="en-US"/>
        </w:rPr>
        <w:t xml:space="preserve">- </w:t>
      </w:r>
      <w:hyperlink r:id="rId11">
        <w:r w:rsidRPr="000437B7">
          <w:rPr>
            <w:rFonts w:eastAsia="Arial" w:cs="Times New Roman"/>
            <w:sz w:val="16"/>
            <w:lang w:val="en-US"/>
          </w:rPr>
          <w:t>Impact of physician preferences for homeopathic or conventional medicines on patients</w:t>
        </w:r>
        <w:r w:rsidRPr="000437B7">
          <w:rPr>
            <w:rFonts w:eastAsia="Arial" w:cs="Times New Roman"/>
            <w:sz w:val="16"/>
            <w:lang w:val="en-US"/>
          </w:rPr>
          <w:t xml:space="preserve"> </w:t>
        </w:r>
        <w:r w:rsidRPr="000437B7">
          <w:rPr>
            <w:rFonts w:eastAsia="Arial" w:cs="Times New Roman"/>
            <w:sz w:val="16"/>
            <w:lang w:val="en-US"/>
          </w:rPr>
          <w:t xml:space="preserve">with musculoskeletal disorders: results from the </w:t>
        </w:r>
      </w:hyperlink>
      <w:hyperlink r:id="rId12">
        <w:r w:rsidRPr="000437B7">
          <w:rPr>
            <w:rFonts w:eastAsia="Arial" w:cs="Times New Roman"/>
            <w:b/>
            <w:sz w:val="16"/>
            <w:lang w:val="en-US"/>
          </w:rPr>
          <w:t>EPI3</w:t>
        </w:r>
      </w:hyperlink>
      <w:hyperlink r:id="rId13">
        <w:r w:rsidRPr="000437B7">
          <w:rPr>
            <w:rFonts w:eastAsia="Arial" w:cs="Times New Roman"/>
            <w:sz w:val="16"/>
            <w:lang w:val="en-US"/>
          </w:rPr>
          <w:t>-MSD cohort.</w:t>
        </w:r>
      </w:hyperlink>
      <w:r w:rsidRPr="000437B7">
        <w:rPr>
          <w:rFonts w:eastAsia="Arial" w:cs="Times New Roman"/>
          <w:sz w:val="16"/>
          <w:lang w:val="en-US"/>
        </w:rPr>
        <w:t xml:space="preserve"> Rossignol M, </w:t>
      </w:r>
      <w:proofErr w:type="spellStart"/>
      <w:r w:rsidRPr="000437B7">
        <w:rPr>
          <w:rFonts w:eastAsia="Arial" w:cs="Times New Roman"/>
          <w:sz w:val="16"/>
          <w:lang w:val="en-US"/>
        </w:rPr>
        <w:t>Begaud</w:t>
      </w:r>
      <w:proofErr w:type="spellEnd"/>
      <w:r w:rsidRPr="000437B7">
        <w:rPr>
          <w:rFonts w:eastAsia="Arial" w:cs="Times New Roman"/>
          <w:sz w:val="16"/>
          <w:lang w:val="en-US"/>
        </w:rPr>
        <w:t xml:space="preserve"> B, </w:t>
      </w:r>
      <w:r w:rsidRPr="000437B7">
        <w:rPr>
          <w:rFonts w:eastAsia="Arial" w:cs="Times New Roman"/>
          <w:b/>
          <w:sz w:val="16"/>
          <w:lang w:val="en-US"/>
        </w:rPr>
        <w:t>EPI3</w:t>
      </w:r>
      <w:r w:rsidRPr="000437B7">
        <w:rPr>
          <w:rFonts w:eastAsia="Arial" w:cs="Times New Roman"/>
          <w:sz w:val="16"/>
          <w:lang w:val="en-US"/>
        </w:rPr>
        <w:t xml:space="preserve">-LA-SER group. </w:t>
      </w:r>
      <w:proofErr w:type="spellStart"/>
      <w:r w:rsidRPr="000437B7">
        <w:rPr>
          <w:rFonts w:eastAsia="Arial" w:cs="Times New Roman"/>
          <w:sz w:val="16"/>
          <w:lang w:val="en-US"/>
        </w:rPr>
        <w:t>Pharmacoepidemiol</w:t>
      </w:r>
      <w:proofErr w:type="spellEnd"/>
      <w:r w:rsidRPr="000437B7">
        <w:rPr>
          <w:rFonts w:eastAsia="Arial" w:cs="Times New Roman"/>
          <w:sz w:val="16"/>
          <w:lang w:val="en-US"/>
        </w:rPr>
        <w:t xml:space="preserve"> Drug </w:t>
      </w:r>
      <w:proofErr w:type="spellStart"/>
      <w:r w:rsidRPr="000437B7">
        <w:rPr>
          <w:rFonts w:eastAsia="Arial" w:cs="Times New Roman"/>
          <w:sz w:val="16"/>
          <w:lang w:val="en-US"/>
        </w:rPr>
        <w:t>Saf</w:t>
      </w:r>
      <w:proofErr w:type="spellEnd"/>
      <w:r w:rsidRPr="000437B7">
        <w:rPr>
          <w:rFonts w:eastAsia="Arial" w:cs="Times New Roman"/>
          <w:sz w:val="16"/>
          <w:lang w:val="en-US"/>
        </w:rPr>
        <w:t xml:space="preserve">. 2012 Jul 11. </w:t>
      </w:r>
    </w:p>
    <w:p w14:paraId="10942824" w14:textId="77777777" w:rsidR="0072165A" w:rsidRPr="000437B7" w:rsidRDefault="0072165A" w:rsidP="000437B7">
      <w:pPr>
        <w:pStyle w:val="Sinespaciado"/>
        <w:ind w:left="-170" w:right="-227"/>
        <w:jc w:val="both"/>
        <w:rPr>
          <w:rFonts w:eastAsia="Arial" w:cs="Times New Roman"/>
          <w:b/>
          <w:sz w:val="16"/>
        </w:rPr>
      </w:pPr>
      <w:r w:rsidRPr="000437B7">
        <w:rPr>
          <w:rFonts w:eastAsia="Arial" w:cs="Times New Roman"/>
          <w:b/>
          <w:sz w:val="16"/>
        </w:rPr>
        <w:t>Videos recomendados</w:t>
      </w:r>
    </w:p>
    <w:p w14:paraId="1ED4B95C" w14:textId="77777777" w:rsidR="008048E0" w:rsidRPr="000437B7" w:rsidRDefault="008048E0" w:rsidP="000437B7">
      <w:pPr>
        <w:pStyle w:val="Sinespaciado"/>
        <w:ind w:left="-170" w:right="-227"/>
        <w:jc w:val="both"/>
        <w:rPr>
          <w:rFonts w:eastAsia="Arial" w:cs="Times New Roman"/>
          <w:sz w:val="16"/>
        </w:rPr>
      </w:pPr>
      <w:r w:rsidRPr="000437B7">
        <w:rPr>
          <w:rFonts w:eastAsia="Arial" w:cs="Times New Roman"/>
          <w:sz w:val="16"/>
        </w:rPr>
        <w:t xml:space="preserve">- ¿POR QUÉ ELEGIR LA HOMEOPATÍA? Dra. Mariana </w:t>
      </w:r>
      <w:proofErr w:type="spellStart"/>
      <w:r w:rsidRPr="000437B7">
        <w:rPr>
          <w:rFonts w:eastAsia="Arial" w:cs="Times New Roman"/>
          <w:sz w:val="16"/>
        </w:rPr>
        <w:t>Sitjar</w:t>
      </w:r>
      <w:proofErr w:type="spellEnd"/>
      <w:r w:rsidRPr="000437B7">
        <w:rPr>
          <w:rFonts w:eastAsia="Arial" w:cs="Times New Roman"/>
          <w:sz w:val="16"/>
        </w:rPr>
        <w:t xml:space="preserve"> de </w:t>
      </w:r>
      <w:proofErr w:type="spellStart"/>
      <w:r w:rsidRPr="000437B7">
        <w:rPr>
          <w:rFonts w:eastAsia="Arial" w:cs="Times New Roman"/>
          <w:sz w:val="16"/>
        </w:rPr>
        <w:t>Togores</w:t>
      </w:r>
      <w:proofErr w:type="spellEnd"/>
      <w:r w:rsidRPr="000437B7">
        <w:rPr>
          <w:rFonts w:eastAsia="Arial" w:cs="Times New Roman"/>
          <w:sz w:val="16"/>
        </w:rPr>
        <w:t>. Editorial entrelineas editores, 2006.</w:t>
      </w:r>
    </w:p>
    <w:p w14:paraId="61D7AE73" w14:textId="77777777" w:rsidR="008048E0" w:rsidRPr="000437B7" w:rsidRDefault="0068328E" w:rsidP="000437B7">
      <w:pPr>
        <w:pStyle w:val="Sinespaciado"/>
        <w:ind w:left="-170" w:right="-227"/>
        <w:jc w:val="both"/>
        <w:rPr>
          <w:rFonts w:eastAsia="Arial" w:cs="Times New Roman"/>
          <w:color w:val="auto"/>
          <w:sz w:val="16"/>
        </w:rPr>
      </w:pPr>
      <w:r w:rsidRPr="000437B7">
        <w:rPr>
          <w:rFonts w:eastAsia="Arial" w:cs="Times New Roman"/>
          <w:color w:val="auto"/>
          <w:sz w:val="16"/>
        </w:rPr>
        <w:t xml:space="preserve">-Historia de la Homeopatía en España </w:t>
      </w:r>
      <w:hyperlink r:id="rId14" w:history="1">
        <w:r w:rsidRPr="000437B7">
          <w:rPr>
            <w:rStyle w:val="Hipervnculo"/>
            <w:rFonts w:eastAsia="Arial" w:cs="Times New Roman"/>
            <w:color w:val="auto"/>
            <w:sz w:val="16"/>
          </w:rPr>
          <w:t>https://www.youtube.com/watch?v=HpdllK9LJ90</w:t>
        </w:r>
      </w:hyperlink>
    </w:p>
    <w:p w14:paraId="2A4C5C2D" w14:textId="77777777" w:rsidR="0068328E" w:rsidRPr="000437B7" w:rsidRDefault="0068328E" w:rsidP="000437B7">
      <w:pPr>
        <w:pStyle w:val="Ttulo1"/>
        <w:shd w:val="clear" w:color="auto" w:fill="FFFFFF"/>
        <w:spacing w:before="0" w:after="0" w:line="240" w:lineRule="auto"/>
        <w:ind w:left="-170" w:right="-227"/>
        <w:rPr>
          <w:b w:val="0"/>
          <w:bCs/>
          <w:color w:val="auto"/>
          <w:sz w:val="16"/>
          <w:szCs w:val="22"/>
        </w:rPr>
      </w:pPr>
      <w:r w:rsidRPr="000437B7">
        <w:rPr>
          <w:rFonts w:eastAsia="Arial" w:cs="Times New Roman"/>
          <w:color w:val="auto"/>
          <w:sz w:val="16"/>
          <w:szCs w:val="22"/>
        </w:rPr>
        <w:t xml:space="preserve">- </w:t>
      </w:r>
      <w:r w:rsidRPr="000437B7">
        <w:rPr>
          <w:b w:val="0"/>
          <w:bCs/>
          <w:color w:val="auto"/>
          <w:sz w:val="16"/>
          <w:szCs w:val="22"/>
        </w:rPr>
        <w:t xml:space="preserve">Bases fundamentales de la Homeopatía y sus principales indicaciones clínicas </w:t>
      </w:r>
      <w:hyperlink r:id="rId15" w:history="1">
        <w:r w:rsidRPr="000437B7">
          <w:rPr>
            <w:rStyle w:val="Hipervnculo"/>
            <w:b w:val="0"/>
            <w:bCs/>
            <w:color w:val="auto"/>
            <w:sz w:val="16"/>
            <w:szCs w:val="22"/>
          </w:rPr>
          <w:t>http://semh.org/recursos/bases-fundamentales-la-homeopatia-principales-indicaciones-clinicas/</w:t>
        </w:r>
      </w:hyperlink>
    </w:p>
    <w:p w14:paraId="4E79017D" w14:textId="77777777" w:rsidR="008048E0" w:rsidRPr="000437B7" w:rsidRDefault="0034264E" w:rsidP="000437B7">
      <w:pPr>
        <w:spacing w:after="0" w:line="240" w:lineRule="auto"/>
        <w:ind w:left="-170" w:right="-227"/>
        <w:rPr>
          <w:rFonts w:eastAsia="Arial" w:cs="Times New Roman"/>
          <w:i/>
          <w:sz w:val="16"/>
        </w:rPr>
      </w:pPr>
      <w:r w:rsidRPr="000437B7">
        <w:rPr>
          <w:color w:val="auto"/>
          <w:sz w:val="16"/>
        </w:rPr>
        <w:t xml:space="preserve">- Testimonios de pacientes y médicos </w:t>
      </w:r>
      <w:hyperlink r:id="rId16" w:history="1">
        <w:r w:rsidRPr="000437B7">
          <w:rPr>
            <w:rStyle w:val="Hipervnculo"/>
            <w:color w:val="auto"/>
            <w:sz w:val="16"/>
          </w:rPr>
          <w:t>http://semh.org/recursos/testimonio-pacientes-medicos/</w:t>
        </w:r>
      </w:hyperlink>
    </w:p>
    <w:p w14:paraId="133AFBC5" w14:textId="77777777" w:rsidR="008048E0" w:rsidRPr="00202EDB" w:rsidRDefault="008048E0" w:rsidP="005C5A78">
      <w:pPr>
        <w:spacing w:before="120" w:after="120" w:line="240" w:lineRule="auto"/>
        <w:jc w:val="both"/>
        <w:rPr>
          <w:rFonts w:eastAsia="Arial" w:cs="Times New Roman"/>
          <w:i/>
        </w:rPr>
      </w:pPr>
    </w:p>
    <w:sectPr w:rsidR="008048E0" w:rsidRPr="00202EDB" w:rsidSect="0029751E">
      <w:footerReference w:type="default" r:id="rId17"/>
      <w:pgSz w:w="11906" w:h="16838" w:code="9"/>
      <w:pgMar w:top="1134" w:right="991" w:bottom="1134" w:left="1134" w:header="0" w:footer="113" w:gutter="0"/>
      <w:pgNumType w:start="1"/>
      <w:cols w:space="720"/>
      <w:vAlign w:val="both"/>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14A41" w14:textId="77777777" w:rsidR="00524BDB" w:rsidRDefault="00524BDB">
      <w:pPr>
        <w:spacing w:after="0" w:line="240" w:lineRule="auto"/>
      </w:pPr>
      <w:r>
        <w:separator/>
      </w:r>
    </w:p>
  </w:endnote>
  <w:endnote w:type="continuationSeparator" w:id="0">
    <w:p w14:paraId="3D5B9793" w14:textId="77777777" w:rsidR="00524BDB" w:rsidRDefault="0052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FF6E2" w14:textId="77777777" w:rsidR="00E66854" w:rsidRDefault="00A35769">
    <w:pPr>
      <w:tabs>
        <w:tab w:val="center" w:pos="4252"/>
        <w:tab w:val="right" w:pos="8504"/>
      </w:tabs>
      <w:spacing w:after="0" w:line="240" w:lineRule="auto"/>
      <w:jc w:val="right"/>
    </w:pPr>
    <w:r>
      <w:fldChar w:fldCharType="begin"/>
    </w:r>
    <w:r w:rsidR="009D0AC1">
      <w:instrText>PAGE</w:instrText>
    </w:r>
    <w:r>
      <w:fldChar w:fldCharType="separate"/>
    </w:r>
    <w:r w:rsidR="000437B7">
      <w:rPr>
        <w:noProof/>
      </w:rPr>
      <w:t>1</w:t>
    </w:r>
    <w:r>
      <w:fldChar w:fldCharType="end"/>
    </w:r>
  </w:p>
  <w:p w14:paraId="038F0ADB" w14:textId="77777777" w:rsidR="00E66854" w:rsidRDefault="00E66854">
    <w:pPr>
      <w:tabs>
        <w:tab w:val="center" w:pos="4252"/>
        <w:tab w:val="right" w:pos="8504"/>
      </w:tabs>
      <w:spacing w:after="709"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5A698" w14:textId="77777777" w:rsidR="00524BDB" w:rsidRDefault="00524BDB">
      <w:pPr>
        <w:spacing w:after="0" w:line="240" w:lineRule="auto"/>
      </w:pPr>
      <w:r>
        <w:separator/>
      </w:r>
    </w:p>
  </w:footnote>
  <w:footnote w:type="continuationSeparator" w:id="0">
    <w:p w14:paraId="70AE1E3A" w14:textId="77777777" w:rsidR="00524BDB" w:rsidRDefault="00524B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854"/>
    <w:rsid w:val="00012112"/>
    <w:rsid w:val="00037582"/>
    <w:rsid w:val="000437B7"/>
    <w:rsid w:val="0004595C"/>
    <w:rsid w:val="000607E2"/>
    <w:rsid w:val="000653F4"/>
    <w:rsid w:val="000A3F19"/>
    <w:rsid w:val="000C2477"/>
    <w:rsid w:val="000E2EFF"/>
    <w:rsid w:val="000F123F"/>
    <w:rsid w:val="00145823"/>
    <w:rsid w:val="001802D9"/>
    <w:rsid w:val="001B25F4"/>
    <w:rsid w:val="001E2276"/>
    <w:rsid w:val="00202EDB"/>
    <w:rsid w:val="0026306F"/>
    <w:rsid w:val="00283073"/>
    <w:rsid w:val="0029751E"/>
    <w:rsid w:val="00297FA0"/>
    <w:rsid w:val="002C5D75"/>
    <w:rsid w:val="0034264E"/>
    <w:rsid w:val="0035146A"/>
    <w:rsid w:val="00361836"/>
    <w:rsid w:val="00383248"/>
    <w:rsid w:val="003968EE"/>
    <w:rsid w:val="003C16A1"/>
    <w:rsid w:val="003F6057"/>
    <w:rsid w:val="00407EEF"/>
    <w:rsid w:val="00452DBA"/>
    <w:rsid w:val="004A3A5B"/>
    <w:rsid w:val="004A4630"/>
    <w:rsid w:val="004E5541"/>
    <w:rsid w:val="004F2912"/>
    <w:rsid w:val="00524BDB"/>
    <w:rsid w:val="0053112D"/>
    <w:rsid w:val="00535B2C"/>
    <w:rsid w:val="00536AB0"/>
    <w:rsid w:val="005C5A78"/>
    <w:rsid w:val="0060584D"/>
    <w:rsid w:val="006116C8"/>
    <w:rsid w:val="006445D6"/>
    <w:rsid w:val="0068328E"/>
    <w:rsid w:val="00690E97"/>
    <w:rsid w:val="006A5EF6"/>
    <w:rsid w:val="006E278C"/>
    <w:rsid w:val="006F0287"/>
    <w:rsid w:val="006F3CBF"/>
    <w:rsid w:val="00702AC7"/>
    <w:rsid w:val="007071C9"/>
    <w:rsid w:val="0071260E"/>
    <w:rsid w:val="0072165A"/>
    <w:rsid w:val="00727CDE"/>
    <w:rsid w:val="007842D3"/>
    <w:rsid w:val="007A46A7"/>
    <w:rsid w:val="007A5373"/>
    <w:rsid w:val="007E78B4"/>
    <w:rsid w:val="007F2155"/>
    <w:rsid w:val="008048E0"/>
    <w:rsid w:val="00820770"/>
    <w:rsid w:val="00884391"/>
    <w:rsid w:val="008B5092"/>
    <w:rsid w:val="008B55BB"/>
    <w:rsid w:val="008C5E5B"/>
    <w:rsid w:val="0091285B"/>
    <w:rsid w:val="0094186B"/>
    <w:rsid w:val="0098270F"/>
    <w:rsid w:val="009B18B1"/>
    <w:rsid w:val="009B5561"/>
    <w:rsid w:val="009D0AC1"/>
    <w:rsid w:val="009F2C43"/>
    <w:rsid w:val="00A32DF8"/>
    <w:rsid w:val="00A35769"/>
    <w:rsid w:val="00A3685E"/>
    <w:rsid w:val="00A77F5E"/>
    <w:rsid w:val="00A904D4"/>
    <w:rsid w:val="00AB2602"/>
    <w:rsid w:val="00AC1B54"/>
    <w:rsid w:val="00AC2D11"/>
    <w:rsid w:val="00AD117C"/>
    <w:rsid w:val="00AF274E"/>
    <w:rsid w:val="00AF7972"/>
    <w:rsid w:val="00B27F18"/>
    <w:rsid w:val="00B52862"/>
    <w:rsid w:val="00B63535"/>
    <w:rsid w:val="00BB13C6"/>
    <w:rsid w:val="00BB7E2C"/>
    <w:rsid w:val="00BD468A"/>
    <w:rsid w:val="00BD6130"/>
    <w:rsid w:val="00C57EAA"/>
    <w:rsid w:val="00C6154A"/>
    <w:rsid w:val="00C6669A"/>
    <w:rsid w:val="00C74C42"/>
    <w:rsid w:val="00CC1058"/>
    <w:rsid w:val="00D42743"/>
    <w:rsid w:val="00DB233C"/>
    <w:rsid w:val="00DB6C17"/>
    <w:rsid w:val="00DC0E96"/>
    <w:rsid w:val="00DC54D3"/>
    <w:rsid w:val="00DD24F5"/>
    <w:rsid w:val="00E47263"/>
    <w:rsid w:val="00E66854"/>
    <w:rsid w:val="00E84656"/>
    <w:rsid w:val="00E941BB"/>
    <w:rsid w:val="00EA4F70"/>
    <w:rsid w:val="00EE5E0E"/>
    <w:rsid w:val="00F743DA"/>
    <w:rsid w:val="00FA4548"/>
    <w:rsid w:val="00FA48DF"/>
    <w:rsid w:val="00FA69F1"/>
    <w:rsid w:val="00FC1343"/>
    <w:rsid w:val="00FD5C73"/>
  </w:rsids>
  <m:mathPr>
    <m:mathFont m:val="Cambria Math"/>
    <m:brkBin m:val="before"/>
    <m:brkBinSub m:val="--"/>
    <m:smallFrac/>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CAC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E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5DF7"/>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character" w:styleId="Hipervnculo">
    <w:name w:val="Hyperlink"/>
    <w:basedOn w:val="Fuentedeprrafopredeter"/>
    <w:uiPriority w:val="99"/>
    <w:unhideWhenUsed/>
    <w:rsid w:val="00DF18EB"/>
    <w:rPr>
      <w:color w:val="0000FF" w:themeColor="hyperlink"/>
      <w:u w:val="single"/>
    </w:rPr>
  </w:style>
  <w:style w:type="character" w:styleId="Textoennegrita">
    <w:name w:val="Strong"/>
    <w:basedOn w:val="Fuentedeprrafopredeter"/>
    <w:uiPriority w:val="22"/>
    <w:qFormat/>
    <w:rsid w:val="00D765C2"/>
    <w:rPr>
      <w:b/>
      <w:bCs/>
    </w:rPr>
  </w:style>
  <w:style w:type="character" w:customStyle="1" w:styleId="apple-converted-space">
    <w:name w:val="apple-converted-space"/>
    <w:basedOn w:val="Fuentedeprrafopredeter"/>
    <w:rsid w:val="00D765C2"/>
  </w:style>
  <w:style w:type="paragraph" w:customStyle="1" w:styleId="Default">
    <w:name w:val="Default"/>
    <w:rsid w:val="00F31EDE"/>
    <w:pPr>
      <w:autoSpaceDE w:val="0"/>
      <w:autoSpaceDN w:val="0"/>
      <w:adjustRightInd w:val="0"/>
      <w:spacing w:after="0" w:line="240" w:lineRule="auto"/>
    </w:pPr>
    <w:rPr>
      <w:rFonts w:ascii="Arial" w:hAnsi="Arial" w:cs="Arial"/>
      <w:sz w:val="24"/>
      <w:szCs w:val="24"/>
    </w:rPr>
  </w:style>
  <w:style w:type="paragraph" w:styleId="Encabezado">
    <w:name w:val="header"/>
    <w:basedOn w:val="Normal"/>
    <w:link w:val="EncabezadoCar"/>
    <w:uiPriority w:val="99"/>
    <w:unhideWhenUsed/>
    <w:rsid w:val="006B27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2712"/>
  </w:style>
  <w:style w:type="paragraph" w:styleId="Piedepgina">
    <w:name w:val="footer"/>
    <w:basedOn w:val="Normal"/>
    <w:link w:val="PiedepginaCar"/>
    <w:uiPriority w:val="99"/>
    <w:unhideWhenUsed/>
    <w:rsid w:val="006B27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2712"/>
  </w:style>
  <w:style w:type="paragraph" w:styleId="Prrafodelista">
    <w:name w:val="List Paragraph"/>
    <w:basedOn w:val="Normal"/>
    <w:uiPriority w:val="34"/>
    <w:qFormat/>
    <w:rsid w:val="00E3580D"/>
    <w:pPr>
      <w:ind w:left="720"/>
      <w:contextualSpacing/>
    </w:pPr>
  </w:style>
  <w:style w:type="paragraph" w:styleId="NormalWeb">
    <w:name w:val="Normal (Web)"/>
    <w:basedOn w:val="Normal"/>
    <w:uiPriority w:val="99"/>
    <w:unhideWhenUsed/>
    <w:rsid w:val="00DF14A5"/>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8B47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71E"/>
    <w:rPr>
      <w:rFonts w:ascii="Tahoma" w:hAnsi="Tahoma" w:cs="Tahoma"/>
      <w:sz w:val="16"/>
      <w:szCs w:val="16"/>
    </w:rPr>
  </w:style>
  <w:style w:type="paragraph" w:customStyle="1" w:styleId="Ttulo10">
    <w:name w:val="Título1"/>
    <w:basedOn w:val="Normal"/>
    <w:rsid w:val="000D0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Fuentedeprrafopredeter"/>
    <w:rsid w:val="000D0E8B"/>
  </w:style>
  <w:style w:type="character" w:styleId="nfasis">
    <w:name w:val="Emphasis"/>
    <w:basedOn w:val="Fuentedeprrafopredeter"/>
    <w:uiPriority w:val="20"/>
    <w:qFormat/>
    <w:rsid w:val="000D0E8B"/>
    <w:rPr>
      <w:i/>
      <w:iCs/>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Sinespaciado">
    <w:name w:val="No Spacing"/>
    <w:uiPriority w:val="1"/>
    <w:qFormat/>
    <w:rsid w:val="00DC0E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755341">
      <w:bodyDiv w:val="1"/>
      <w:marLeft w:val="0"/>
      <w:marRight w:val="0"/>
      <w:marTop w:val="0"/>
      <w:marBottom w:val="0"/>
      <w:divBdr>
        <w:top w:val="none" w:sz="0" w:space="0" w:color="auto"/>
        <w:left w:val="none" w:sz="0" w:space="0" w:color="auto"/>
        <w:bottom w:val="none" w:sz="0" w:space="0" w:color="auto"/>
        <w:right w:val="none" w:sz="0" w:space="0" w:color="auto"/>
      </w:divBdr>
      <w:divsChild>
        <w:div w:id="703485503">
          <w:marLeft w:val="0"/>
          <w:marRight w:val="0"/>
          <w:marTop w:val="0"/>
          <w:marBottom w:val="0"/>
          <w:divBdr>
            <w:top w:val="none" w:sz="0" w:space="0" w:color="auto"/>
            <w:left w:val="none" w:sz="0" w:space="0" w:color="auto"/>
            <w:bottom w:val="none" w:sz="0" w:space="0" w:color="auto"/>
            <w:right w:val="none" w:sz="0" w:space="0" w:color="auto"/>
          </w:divBdr>
          <w:divsChild>
            <w:div w:id="184291630">
              <w:marLeft w:val="0"/>
              <w:marRight w:val="0"/>
              <w:marTop w:val="0"/>
              <w:marBottom w:val="0"/>
              <w:divBdr>
                <w:top w:val="none" w:sz="0" w:space="0" w:color="auto"/>
                <w:left w:val="none" w:sz="0" w:space="0" w:color="auto"/>
                <w:bottom w:val="none" w:sz="0" w:space="0" w:color="auto"/>
                <w:right w:val="none" w:sz="0" w:space="0" w:color="auto"/>
              </w:divBdr>
              <w:divsChild>
                <w:div w:id="216670951">
                  <w:marLeft w:val="0"/>
                  <w:marRight w:val="0"/>
                  <w:marTop w:val="0"/>
                  <w:marBottom w:val="0"/>
                  <w:divBdr>
                    <w:top w:val="none" w:sz="0" w:space="0" w:color="auto"/>
                    <w:left w:val="none" w:sz="0" w:space="0" w:color="auto"/>
                    <w:bottom w:val="none" w:sz="0" w:space="0" w:color="auto"/>
                    <w:right w:val="none" w:sz="0" w:space="0" w:color="auto"/>
                  </w:divBdr>
                  <w:divsChild>
                    <w:div w:id="1966428252">
                      <w:marLeft w:val="0"/>
                      <w:marRight w:val="0"/>
                      <w:marTop w:val="0"/>
                      <w:marBottom w:val="0"/>
                      <w:divBdr>
                        <w:top w:val="none" w:sz="0" w:space="0" w:color="auto"/>
                        <w:left w:val="none" w:sz="0" w:space="0" w:color="auto"/>
                        <w:bottom w:val="none" w:sz="0" w:space="0" w:color="auto"/>
                        <w:right w:val="none" w:sz="0" w:space="0" w:color="auto"/>
                      </w:divBdr>
                      <w:divsChild>
                        <w:div w:id="1688558731">
                          <w:marLeft w:val="0"/>
                          <w:marRight w:val="0"/>
                          <w:marTop w:val="0"/>
                          <w:marBottom w:val="0"/>
                          <w:divBdr>
                            <w:top w:val="none" w:sz="0" w:space="0" w:color="auto"/>
                            <w:left w:val="none" w:sz="0" w:space="0" w:color="auto"/>
                            <w:bottom w:val="none" w:sz="0" w:space="0" w:color="auto"/>
                            <w:right w:val="none" w:sz="0" w:space="0" w:color="auto"/>
                          </w:divBdr>
                        </w:div>
                      </w:divsChild>
                    </w:div>
                    <w:div w:id="1486625050">
                      <w:marLeft w:val="0"/>
                      <w:marRight w:val="0"/>
                      <w:marTop w:val="0"/>
                      <w:marBottom w:val="0"/>
                      <w:divBdr>
                        <w:top w:val="none" w:sz="0" w:space="0" w:color="auto"/>
                        <w:left w:val="none" w:sz="0" w:space="0" w:color="auto"/>
                        <w:bottom w:val="none" w:sz="0" w:space="0" w:color="auto"/>
                        <w:right w:val="none" w:sz="0" w:space="0" w:color="auto"/>
                      </w:divBdr>
                      <w:divsChild>
                        <w:div w:id="690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415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pubmed/22782803" TargetMode="External"/><Relationship Id="rId12" Type="http://schemas.openxmlformats.org/officeDocument/2006/relationships/hyperlink" Target="http://www.ncbi.nlm.nih.gov/pubmed/22782803" TargetMode="External"/><Relationship Id="rId13" Type="http://schemas.openxmlformats.org/officeDocument/2006/relationships/hyperlink" Target="http://www.ncbi.nlm.nih.gov/pubmed/22782803" TargetMode="External"/><Relationship Id="rId14" Type="http://schemas.openxmlformats.org/officeDocument/2006/relationships/hyperlink" Target="https://www.youtube.com/watch?v=HpdllK9LJ90" TargetMode="External"/><Relationship Id="rId15" Type="http://schemas.openxmlformats.org/officeDocument/2006/relationships/hyperlink" Target="http://semh.org/recursos/bases-fundamentales-la-homeopatia-principales-indicaciones-clinicas/" TargetMode="External"/><Relationship Id="rId16" Type="http://schemas.openxmlformats.org/officeDocument/2006/relationships/hyperlink" Target="http://semh.org/recursos/testimonio-pacientes-medicos/"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who.int/en/" TargetMode="External"/><Relationship Id="rId9" Type="http://schemas.openxmlformats.org/officeDocument/2006/relationships/hyperlink" Target="http://www.hri-reserch.org/resources/reserch-databases/core-hom" TargetMode="External"/><Relationship Id="rId10" Type="http://schemas.openxmlformats.org/officeDocument/2006/relationships/hyperlink" Target="http://www.ncbi.nlm.gov/pubmed/?term=duru+epi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1740-C465-0A47-8A8D-AF64D53F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3057</Words>
  <Characters>16814</Characters>
  <Application>Microsoft Macintosh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García Castro, Cristina</dc:creator>
  <cp:lastModifiedBy>patricia gonzález garcía</cp:lastModifiedBy>
  <cp:revision>2</cp:revision>
  <dcterms:created xsi:type="dcterms:W3CDTF">2017-10-10T12:19:00Z</dcterms:created>
  <dcterms:modified xsi:type="dcterms:W3CDTF">2017-10-10T12:19:00Z</dcterms:modified>
</cp:coreProperties>
</file>